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06" w:rsidRDefault="00FC6906" w:rsidP="00283288">
      <w:pPr>
        <w:widowControl/>
        <w:autoSpaceDE/>
        <w:autoSpaceDN/>
        <w:adjustRightInd/>
        <w:spacing w:line="0" w:lineRule="atLeast"/>
        <w:ind w:left="5620"/>
        <w:rPr>
          <w:color w:val="000000" w:themeColor="text1"/>
          <w:sz w:val="22"/>
        </w:rPr>
      </w:pPr>
    </w:p>
    <w:p w:rsidR="00283288" w:rsidRPr="00283288" w:rsidRDefault="00283288" w:rsidP="002F2847">
      <w:pPr>
        <w:widowControl/>
        <w:autoSpaceDE/>
        <w:autoSpaceDN/>
        <w:adjustRightInd/>
        <w:spacing w:line="0" w:lineRule="atLeast"/>
        <w:jc w:val="right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..................................,</w:t>
      </w:r>
      <w:r w:rsidR="002F2847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dnia .........................r.</w:t>
      </w:r>
    </w:p>
    <w:p w:rsid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32"/>
        </w:rPr>
      </w:pP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FORMULARZ PEŁNOMOCNICTWA</w:t>
      </w: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34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(PRZYKŁADOWY)</w:t>
      </w:r>
    </w:p>
    <w:p w:rsidR="00FC6906" w:rsidRPr="00FC6906" w:rsidRDefault="00FC6906" w:rsidP="00FC6906">
      <w:pPr>
        <w:widowControl/>
        <w:autoSpaceDE/>
        <w:autoSpaceDN/>
        <w:adjustRightInd/>
        <w:spacing w:line="167" w:lineRule="exact"/>
        <w:rPr>
          <w:color w:val="000000" w:themeColor="text1"/>
          <w:sz w:val="24"/>
        </w:rPr>
      </w:pPr>
    </w:p>
    <w:p w:rsidR="00FC6906" w:rsidRPr="002F2847" w:rsidRDefault="00FC6906" w:rsidP="006B61B3">
      <w:pPr>
        <w:widowControl/>
        <w:autoSpaceDE/>
        <w:autoSpaceDN/>
        <w:adjustRightInd/>
        <w:spacing w:line="0" w:lineRule="atLeast"/>
        <w:ind w:right="828"/>
        <w:rPr>
          <w:b/>
          <w:color w:val="000000" w:themeColor="text1"/>
          <w:sz w:val="28"/>
        </w:rPr>
      </w:pPr>
      <w:r w:rsidRPr="002F2847">
        <w:rPr>
          <w:b/>
          <w:color w:val="000000" w:themeColor="text1"/>
          <w:sz w:val="28"/>
        </w:rPr>
        <w:t>AKCJONARIUSZ</w:t>
      </w:r>
    </w:p>
    <w:p w:rsidR="00FC6906" w:rsidRPr="00FC6906" w:rsidRDefault="00FC6906" w:rsidP="006B61B3">
      <w:pPr>
        <w:widowControl/>
        <w:autoSpaceDE/>
        <w:autoSpaceDN/>
        <w:adjustRightInd/>
        <w:spacing w:line="251" w:lineRule="exact"/>
        <w:ind w:right="828"/>
        <w:rPr>
          <w:color w:val="000000" w:themeColor="text1"/>
          <w:sz w:val="24"/>
        </w:rPr>
      </w:pPr>
    </w:p>
    <w:p w:rsidR="00FC6906" w:rsidRPr="00FC6906" w:rsidRDefault="009A3319" w:rsidP="00DF3295">
      <w:pPr>
        <w:widowControl/>
        <w:tabs>
          <w:tab w:val="left" w:pos="9356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FC6906" w:rsidRPr="00FC6906">
        <w:rPr>
          <w:color w:val="000000" w:themeColor="text1"/>
          <w:sz w:val="22"/>
        </w:rPr>
        <w:t>/nazwa firmy</w:t>
      </w:r>
      <w:r>
        <w:rPr>
          <w:color w:val="000000" w:themeColor="text1"/>
          <w:sz w:val="22"/>
        </w:rPr>
        <w:t xml:space="preserve">, </w:t>
      </w:r>
      <w:r w:rsidR="00FC6906" w:rsidRPr="00FC6906">
        <w:rPr>
          <w:color w:val="000000" w:themeColor="text1"/>
          <w:sz w:val="22"/>
        </w:rPr>
        <w:t>REGON*:</w:t>
      </w:r>
      <w:r>
        <w:rPr>
          <w:color w:val="000000" w:themeColor="text1"/>
          <w:sz w:val="22"/>
        </w:rPr>
        <w:t>………………………..…………</w:t>
      </w:r>
      <w:r w:rsidR="006B61B3" w:rsidRPr="00DF3295">
        <w:rPr>
          <w:color w:val="000000" w:themeColor="text1"/>
          <w:sz w:val="22"/>
        </w:rPr>
        <w:t>………..………….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520"/>
          <w:tab w:val="left" w:pos="9214"/>
          <w:tab w:val="left" w:pos="9356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 xml:space="preserve">Adres </w:t>
      </w:r>
      <w:r w:rsidR="009A3319">
        <w:rPr>
          <w:color w:val="000000" w:themeColor="text1"/>
          <w:sz w:val="22"/>
        </w:rPr>
        <w:t>zamieszkania/siedziby</w:t>
      </w:r>
      <w:r w:rsidRPr="00FC6906">
        <w:rPr>
          <w:color w:val="000000" w:themeColor="text1"/>
          <w:sz w:val="22"/>
        </w:rPr>
        <w:t>*:</w:t>
      </w:r>
      <w:r w:rsidR="006B61B3" w:rsidRPr="00DF3295">
        <w:rPr>
          <w:color w:val="000000" w:themeColor="text1"/>
          <w:sz w:val="22"/>
        </w:rPr>
        <w:t>…………</w:t>
      </w:r>
      <w:r w:rsidR="009A3319">
        <w:rPr>
          <w:color w:val="000000" w:themeColor="text1"/>
          <w:sz w:val="22"/>
        </w:rPr>
        <w:t>…..</w:t>
      </w:r>
      <w:r w:rsidR="006B61B3" w:rsidRPr="00DF3295">
        <w:rPr>
          <w:color w:val="000000" w:themeColor="text1"/>
          <w:sz w:val="22"/>
        </w:rPr>
        <w:t>…………</w:t>
      </w:r>
      <w:r w:rsidRPr="00FC6906">
        <w:rPr>
          <w:color w:val="000000" w:themeColor="text1"/>
          <w:sz w:val="22"/>
        </w:rPr>
        <w:t>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</w:t>
      </w:r>
      <w:r w:rsidR="006B61B3" w:rsidRPr="00DF3295">
        <w:rPr>
          <w:color w:val="000000" w:themeColor="text1"/>
          <w:sz w:val="22"/>
        </w:rPr>
        <w:t>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48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 w:rsidRPr="00DF3295">
        <w:rPr>
          <w:color w:val="000000" w:themeColor="text1"/>
          <w:sz w:val="22"/>
        </w:rPr>
        <w:t>……..</w:t>
      </w:r>
      <w:r w:rsidRPr="00FC6906">
        <w:rPr>
          <w:color w:val="000000" w:themeColor="text1"/>
          <w:sz w:val="22"/>
        </w:rPr>
        <w:t>..............................................................................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24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e-mail:..................................................................................</w:t>
      </w:r>
      <w:r w:rsidR="006B61B3" w:rsidRPr="00DF3295">
        <w:t>.................</w:t>
      </w:r>
      <w:r w:rsidR="00B70A42" w:rsidRPr="00DF3295">
        <w:rPr>
          <w:color w:val="000000" w:themeColor="text1"/>
          <w:sz w:val="22"/>
        </w:rPr>
        <w:t>...............</w:t>
      </w:r>
      <w:r w:rsidRPr="00FC6906">
        <w:rPr>
          <w:color w:val="000000" w:themeColor="text1"/>
          <w:sz w:val="22"/>
        </w:rPr>
        <w:t>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  <w:r w:rsidRPr="00FC690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0F2BC" wp14:editId="2BED0079">
                <wp:simplePos x="0" y="0"/>
                <wp:positionH relativeFrom="column">
                  <wp:posOffset>3684614</wp:posOffset>
                </wp:positionH>
                <wp:positionV relativeFrom="paragraph">
                  <wp:posOffset>83820</wp:posOffset>
                </wp:positionV>
                <wp:extent cx="1986966" cy="306448"/>
                <wp:effectExtent l="0" t="0" r="1333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66" cy="3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3E16" id="Prostokąt 3" o:spid="_x0000_s1026" style="position:absolute;margin-left:290.15pt;margin-top:6.6pt;width:156.4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" fillcolor="window" strokecolor="windowText"/>
            </w:pict>
          </mc:Fallback>
        </mc:AlternateContent>
      </w:r>
    </w:p>
    <w:p w:rsidR="00FC6906" w:rsidRPr="00FC6906" w:rsidRDefault="00FC6906" w:rsidP="006B61B3">
      <w:pPr>
        <w:widowControl/>
        <w:tabs>
          <w:tab w:val="left" w:leader="dot" w:pos="7560"/>
        </w:tabs>
        <w:autoSpaceDE/>
        <w:autoSpaceDN/>
        <w:adjustRightInd/>
        <w:spacing w:line="239" w:lineRule="auto"/>
        <w:ind w:right="828"/>
        <w:rPr>
          <w:color w:val="000000" w:themeColor="text1"/>
        </w:rPr>
      </w:pPr>
      <w:r w:rsidRPr="00FC6906">
        <w:rPr>
          <w:color w:val="000000" w:themeColor="text1"/>
          <w:sz w:val="22"/>
        </w:rPr>
        <w:t xml:space="preserve">Liczba reprezentowanych akcji </w:t>
      </w:r>
      <w:r w:rsidRPr="00DF3295">
        <w:rPr>
          <w:color w:val="000000" w:themeColor="text1"/>
          <w:sz w:val="22"/>
        </w:rPr>
        <w:t xml:space="preserve">(sztuk) </w:t>
      </w:r>
      <w:r w:rsidRPr="00FC6906">
        <w:rPr>
          <w:color w:val="000000" w:themeColor="text1"/>
          <w:sz w:val="22"/>
        </w:rPr>
        <w:t xml:space="preserve">NTT SYSTEM S.A.* : </w:t>
      </w:r>
    </w:p>
    <w:p w:rsidR="00FC6906" w:rsidRPr="00FC6906" w:rsidRDefault="00FC6906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DF3295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zaświadczenia o prawie uczestnictwa w Walnym Zgromadzeniu Spółki*:</w:t>
      </w:r>
      <w:r w:rsidR="006B61B3" w:rsidRPr="00DF3295">
        <w:rPr>
          <w:color w:val="000000" w:themeColor="text1"/>
          <w:sz w:val="22"/>
        </w:rPr>
        <w:t>.</w:t>
      </w:r>
      <w:r w:rsidR="00B70A42" w:rsidRPr="00DF3295">
        <w:rPr>
          <w:color w:val="000000" w:themeColor="text1"/>
          <w:sz w:val="22"/>
        </w:rPr>
        <w:t>..............</w:t>
      </w:r>
      <w:r w:rsidR="00DF3295">
        <w:rPr>
          <w:color w:val="000000" w:themeColor="text1"/>
          <w:sz w:val="22"/>
        </w:rPr>
        <w:t>.....</w:t>
      </w:r>
      <w:r w:rsidRPr="00FC6906">
        <w:rPr>
          <w:color w:val="000000" w:themeColor="text1"/>
          <w:sz w:val="22"/>
        </w:rPr>
        <w:t>....</w:t>
      </w:r>
      <w:r w:rsidR="006B61B3" w:rsidRPr="00DF3295">
        <w:rPr>
          <w:color w:val="000000" w:themeColor="text1"/>
          <w:sz w:val="22"/>
        </w:rPr>
        <w:t>...........</w:t>
      </w:r>
    </w:p>
    <w:p w:rsidR="00B70A42" w:rsidRPr="00FC6906" w:rsidRDefault="00B70A42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FC6906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wystawionego przez*:</w:t>
      </w:r>
      <w:r w:rsidR="006B61B3" w:rsidRPr="00DF3295">
        <w:rPr>
          <w:color w:val="000000" w:themeColor="text1"/>
          <w:sz w:val="22"/>
        </w:rPr>
        <w:t>……</w:t>
      </w:r>
      <w:r w:rsidRPr="00FC6906">
        <w:rPr>
          <w:color w:val="000000" w:themeColor="text1"/>
          <w:sz w:val="22"/>
        </w:rPr>
        <w:t>……………............................................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47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6B61B3">
      <w:pPr>
        <w:widowControl/>
        <w:autoSpaceDE/>
        <w:autoSpaceDN/>
        <w:adjustRightInd/>
        <w:spacing w:line="239" w:lineRule="auto"/>
        <w:ind w:right="828"/>
        <w:rPr>
          <w:b/>
          <w:color w:val="000000" w:themeColor="text1"/>
          <w:sz w:val="22"/>
        </w:rPr>
      </w:pPr>
      <w:r w:rsidRPr="00FC6906">
        <w:rPr>
          <w:b/>
          <w:color w:val="000000" w:themeColor="text1"/>
          <w:sz w:val="22"/>
        </w:rPr>
        <w:t>niniejszym ustanawia Pełnomocnikiem</w:t>
      </w:r>
    </w:p>
    <w:p w:rsidR="00FC6906" w:rsidRPr="00FC6906" w:rsidRDefault="00FC6906" w:rsidP="006B61B3">
      <w:pPr>
        <w:widowControl/>
        <w:autoSpaceDE/>
        <w:autoSpaceDN/>
        <w:adjustRightInd/>
        <w:spacing w:line="24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080"/>
          <w:tab w:val="left" w:pos="9498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Imię i nazwisko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Pr="00FC6906">
        <w:rPr>
          <w:color w:val="000000" w:themeColor="text1"/>
          <w:sz w:val="21"/>
        </w:rPr>
        <w:t>..............................................</w:t>
      </w:r>
      <w:r w:rsidR="00B70A42" w:rsidRPr="00B70A42">
        <w:t xml:space="preserve"> </w:t>
      </w:r>
      <w:r w:rsidR="00B70A42" w:rsidRPr="00B70A42">
        <w:rPr>
          <w:color w:val="000000" w:themeColor="text1"/>
          <w:sz w:val="2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5480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Nr PESEL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="00B70A42" w:rsidRPr="00B70A42">
        <w:rPr>
          <w:color w:val="000000" w:themeColor="text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</w:t>
      </w:r>
      <w:r w:rsidR="006B61B3">
        <w:rPr>
          <w:color w:val="000000" w:themeColor="text1"/>
          <w:sz w:val="21"/>
        </w:rPr>
        <w:t>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044E49">
      <w:pPr>
        <w:widowControl/>
        <w:tabs>
          <w:tab w:val="left" w:pos="148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>
        <w:rPr>
          <w:color w:val="000000" w:themeColor="text1"/>
          <w:sz w:val="22"/>
        </w:rPr>
        <w:t>…..</w:t>
      </w:r>
      <w:r w:rsidRPr="00FC6906">
        <w:rPr>
          <w:color w:val="000000" w:themeColor="text1"/>
          <w:sz w:val="22"/>
        </w:rPr>
        <w:t>............................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</w:t>
      </w:r>
      <w:r w:rsidR="00044E49">
        <w:rPr>
          <w:color w:val="000000" w:themeColor="text1"/>
          <w:sz w:val="22"/>
        </w:rPr>
        <w:t>................................</w:t>
      </w:r>
      <w:r w:rsidRPr="00FC6906">
        <w:rPr>
          <w:color w:val="000000" w:themeColor="text1"/>
          <w:sz w:val="22"/>
        </w:rPr>
        <w:t>....</w:t>
      </w:r>
    </w:p>
    <w:p w:rsidR="00FC6906" w:rsidRPr="00FC6906" w:rsidRDefault="00FC6906" w:rsidP="006B61B3">
      <w:pPr>
        <w:widowControl/>
        <w:autoSpaceDE/>
        <w:autoSpaceDN/>
        <w:adjustRightInd/>
        <w:spacing w:line="264" w:lineRule="exact"/>
        <w:ind w:right="828"/>
        <w:rPr>
          <w:color w:val="000000" w:themeColor="text1"/>
          <w:sz w:val="24"/>
        </w:rPr>
      </w:pPr>
    </w:p>
    <w:p w:rsidR="00DF3295" w:rsidRDefault="00FC6906" w:rsidP="00DF3295">
      <w:pPr>
        <w:widowControl/>
        <w:tabs>
          <w:tab w:val="left" w:pos="124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</w:t>
      </w:r>
      <w:r w:rsidR="006B61B3">
        <w:rPr>
          <w:color w:val="000000" w:themeColor="text1"/>
          <w:sz w:val="22"/>
        </w:rPr>
        <w:t xml:space="preserve"> :…...</w:t>
      </w:r>
      <w:r w:rsidRPr="00FC6906">
        <w:rPr>
          <w:color w:val="000000" w:themeColor="text1"/>
          <w:sz w:val="22"/>
        </w:rPr>
        <w:t>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......................................................................................................</w:t>
      </w:r>
      <w:r w:rsidR="00DF3295">
        <w:rPr>
          <w:color w:val="000000" w:themeColor="text1"/>
          <w:sz w:val="22"/>
        </w:rPr>
        <w:t>.....</w:t>
      </w:r>
    </w:p>
    <w:p w:rsidR="00044E49" w:rsidRPr="002F2847" w:rsidRDefault="002F2847" w:rsidP="002F2847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  <w:szCs w:val="22"/>
        </w:rPr>
      </w:pPr>
      <w:r w:rsidRPr="002F2847">
        <w:rPr>
          <w:color w:val="000000" w:themeColor="text1"/>
          <w:sz w:val="22"/>
          <w:szCs w:val="22"/>
        </w:rPr>
        <w:t>do reprezentowania Akcjonariusza, szczególności  i wykonywania prawa głosu na Zwyczajnym Walnym Zgromadzeniu NTT System S.A. z siedzibą w Zakręcie zwołanym na dzień 25 czerwca 2019 r., zgodnie z instrukcjami zawartymi w formularzu do wykonywania prawa głosu przez pełnomocnika na Walne Zgromadzenie NTT System S.A. / bez instrukcji (niepotrzebne skreślić).</w:t>
      </w:r>
    </w:p>
    <w:p w:rsidR="002F2847" w:rsidRPr="002F2847" w:rsidRDefault="002F2847" w:rsidP="00283288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Dodatkowe uwagi</w:t>
      </w:r>
    </w:p>
    <w:p w:rsidR="00283288" w:rsidRPr="00283288" w:rsidRDefault="00283288" w:rsidP="00283288">
      <w:pPr>
        <w:widowControl/>
        <w:autoSpaceDE/>
        <w:autoSpaceDN/>
        <w:adjustRightInd/>
        <w:spacing w:line="6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</w:t>
      </w:r>
      <w:r w:rsidRPr="00283288">
        <w:rPr>
          <w:color w:val="000000" w:themeColor="text1"/>
          <w:sz w:val="22"/>
        </w:rPr>
        <w:t>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..............................</w:t>
      </w:r>
      <w:r w:rsidRPr="00283288">
        <w:rPr>
          <w:color w:val="000000" w:themeColor="text1"/>
          <w:sz w:val="22"/>
        </w:rPr>
        <w:t>...............</w:t>
      </w:r>
    </w:p>
    <w:p w:rsidR="00283288" w:rsidRDefault="00283288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Pr="00283288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6480"/>
        <w:rPr>
          <w:i/>
          <w:color w:val="000000" w:themeColor="text1"/>
          <w:sz w:val="22"/>
        </w:rPr>
      </w:pPr>
      <w:r w:rsidRPr="00283288">
        <w:rPr>
          <w:i/>
          <w:color w:val="000000" w:themeColor="text1"/>
          <w:sz w:val="22"/>
        </w:rPr>
        <w:t>Podpis Akcjonariusza</w:t>
      </w: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F2847" w:rsidRDefault="00B70A42" w:rsidP="00283288">
      <w:pPr>
        <w:widowControl/>
        <w:autoSpaceDE/>
        <w:autoSpaceDN/>
        <w:adjustRightInd/>
        <w:spacing w:line="200" w:lineRule="exact"/>
        <w:rPr>
          <w:i/>
          <w:color w:val="000000" w:themeColor="text1"/>
        </w:rPr>
      </w:pPr>
      <w:r w:rsidRPr="002F2847">
        <w:rPr>
          <w:i/>
          <w:color w:val="000000" w:themeColor="text1"/>
        </w:rPr>
        <w:t>* Pola obowiązkowe</w:t>
      </w:r>
    </w:p>
    <w:p w:rsidR="00DF3295" w:rsidRDefault="00DF3295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DF3295" w:rsidRPr="00283288" w:rsidRDefault="00DF3295" w:rsidP="002F2847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</w:rPr>
      </w:pP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</w:rPr>
      </w:pPr>
      <w:bookmarkStart w:id="0" w:name="page3"/>
      <w:bookmarkEnd w:id="0"/>
      <w:r w:rsidRPr="002F2847">
        <w:rPr>
          <w:b/>
          <w:color w:val="000000" w:themeColor="text1"/>
          <w:sz w:val="24"/>
        </w:rPr>
        <w:t xml:space="preserve">FORMULARZ INSTRUKCJI DO WYKONYWANIA PRAWA GŁOSU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</w:rPr>
        <w:t xml:space="preserve">PRZEZ </w:t>
      </w:r>
      <w:r w:rsidRPr="002F2847">
        <w:rPr>
          <w:b/>
          <w:color w:val="000000" w:themeColor="text1"/>
          <w:sz w:val="24"/>
          <w:szCs w:val="24"/>
        </w:rPr>
        <w:t>PEŁNOMOCNIKA</w:t>
      </w: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 xml:space="preserve">NA WALNE ZGROMADZENIE NTT SYSTEM S. A. ODBYWAJĄCE SIĘ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>W DNIU 25 CZERWCA 2019R.</w:t>
      </w:r>
    </w:p>
    <w:p w:rsidR="00283288" w:rsidRPr="002F2847" w:rsidRDefault="00283288" w:rsidP="00283288">
      <w:pPr>
        <w:widowControl/>
        <w:autoSpaceDE/>
        <w:autoSpaceDN/>
        <w:adjustRightInd/>
        <w:spacing w:line="225" w:lineRule="auto"/>
        <w:ind w:left="2000"/>
        <w:rPr>
          <w:b/>
          <w:color w:val="000000" w:themeColor="text1"/>
          <w:sz w:val="24"/>
          <w:szCs w:val="24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330" w:lineRule="exact"/>
        <w:rPr>
          <w:color w:val="000000" w:themeColor="text1"/>
        </w:rPr>
      </w:pPr>
    </w:p>
    <w:p w:rsidR="00B70A42" w:rsidRDefault="00283288" w:rsidP="00283288">
      <w:pPr>
        <w:widowControl/>
        <w:autoSpaceDE/>
        <w:autoSpaceDN/>
        <w:adjustRightInd/>
        <w:spacing w:line="22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Stosowanie niniejszego formularza nie jest obowiązkiem Akcjonariusza i nie stanowi warunku oddania głosu przez Pełnomocnika, z zastrzeżeniem art. 412</w:t>
      </w:r>
      <w:r w:rsidRPr="00283288">
        <w:rPr>
          <w:color w:val="000000" w:themeColor="text1"/>
          <w:sz w:val="27"/>
          <w:vertAlign w:val="superscript"/>
        </w:rPr>
        <w:t>2</w:t>
      </w:r>
      <w:r w:rsidRPr="00283288">
        <w:rPr>
          <w:color w:val="000000" w:themeColor="text1"/>
          <w:sz w:val="22"/>
        </w:rPr>
        <w:t xml:space="preserve"> §3</w:t>
      </w:r>
      <w:r w:rsidR="00B70A42">
        <w:rPr>
          <w:color w:val="000000" w:themeColor="text1"/>
          <w:sz w:val="22"/>
        </w:rPr>
        <w:t xml:space="preserve"> i </w:t>
      </w:r>
      <w:r w:rsidR="00B70A42" w:rsidRPr="00283288">
        <w:rPr>
          <w:color w:val="000000" w:themeColor="text1"/>
          <w:sz w:val="22"/>
        </w:rPr>
        <w:t>§</w:t>
      </w:r>
      <w:r w:rsidR="00B70A42">
        <w:rPr>
          <w:color w:val="000000" w:themeColor="text1"/>
          <w:sz w:val="22"/>
        </w:rPr>
        <w:t>4</w:t>
      </w:r>
      <w:r w:rsidR="00B70A42" w:rsidRPr="00283288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 xml:space="preserve"> </w:t>
      </w:r>
      <w:proofErr w:type="spellStart"/>
      <w:r w:rsidRPr="00283288">
        <w:rPr>
          <w:color w:val="000000" w:themeColor="text1"/>
          <w:sz w:val="22"/>
        </w:rPr>
        <w:t>Ksh</w:t>
      </w:r>
      <w:proofErr w:type="spellEnd"/>
      <w:r w:rsidRPr="00283288">
        <w:rPr>
          <w:color w:val="000000" w:themeColor="text1"/>
          <w:sz w:val="22"/>
        </w:rPr>
        <w:t xml:space="preserve">, który przewiduje obligatoryjność posiadania instrukcji przez Pełnomocnika. </w:t>
      </w:r>
    </w:p>
    <w:p w:rsidR="00283288" w:rsidRPr="00283288" w:rsidRDefault="00283288" w:rsidP="00283288">
      <w:pPr>
        <w:widowControl/>
        <w:autoSpaceDE/>
        <w:autoSpaceDN/>
        <w:adjustRightInd/>
        <w:spacing w:line="22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Niniejszy formularz nie zastępuje dokumentu pełnomocnictwa.</w:t>
      </w:r>
    </w:p>
    <w:p w:rsidR="00283288" w:rsidRPr="00283288" w:rsidRDefault="00283288" w:rsidP="00283288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Mocodawcy(Akcjonariusza):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B70A42" w:rsidRPr="00B70A42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6B61B3">
        <w:rPr>
          <w:color w:val="000000" w:themeColor="text1"/>
          <w:sz w:val="22"/>
        </w:rPr>
        <w:t>/nazwa firmy i REGON*:…………</w:t>
      </w:r>
      <w:r>
        <w:rPr>
          <w:color w:val="000000" w:themeColor="text1"/>
          <w:sz w:val="22"/>
        </w:rPr>
        <w:t>…….</w:t>
      </w:r>
      <w:r w:rsidR="006B61B3">
        <w:rPr>
          <w:color w:val="000000" w:themeColor="text1"/>
          <w:sz w:val="22"/>
        </w:rPr>
        <w:t>…….</w:t>
      </w:r>
      <w:r w:rsidR="00B70A42" w:rsidRPr="00B70A42">
        <w:rPr>
          <w:color w:val="000000" w:themeColor="text1"/>
          <w:sz w:val="22"/>
        </w:rPr>
        <w:t>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283288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Adres zamieszkania/siedziby</w:t>
      </w:r>
      <w:r w:rsidR="00B70A42" w:rsidRPr="00B70A42">
        <w:rPr>
          <w:color w:val="000000" w:themeColor="text1"/>
          <w:sz w:val="22"/>
        </w:rPr>
        <w:t>*:</w:t>
      </w:r>
      <w:r>
        <w:rPr>
          <w:color w:val="000000" w:themeColor="text1"/>
          <w:sz w:val="22"/>
        </w:rPr>
        <w:t>……..</w:t>
      </w:r>
      <w:r w:rsidR="006B61B3">
        <w:rPr>
          <w:color w:val="000000" w:themeColor="text1"/>
          <w:sz w:val="22"/>
        </w:rPr>
        <w:t>…</w:t>
      </w:r>
      <w:r>
        <w:rPr>
          <w:color w:val="000000" w:themeColor="text1"/>
          <w:sz w:val="22"/>
        </w:rPr>
        <w:t>………</w:t>
      </w:r>
      <w:r w:rsidR="006B61B3">
        <w:rPr>
          <w:color w:val="000000" w:themeColor="text1"/>
          <w:sz w:val="22"/>
        </w:rPr>
        <w:t>………………………………………</w:t>
      </w:r>
      <w:r w:rsidR="00044E49">
        <w:rPr>
          <w:color w:val="000000" w:themeColor="text1"/>
          <w:sz w:val="22"/>
        </w:rPr>
        <w:t>.</w:t>
      </w:r>
      <w:r w:rsidR="006B61B3">
        <w:rPr>
          <w:color w:val="000000" w:themeColor="text1"/>
          <w:sz w:val="22"/>
        </w:rPr>
        <w:t>…………………</w:t>
      </w:r>
    </w:p>
    <w:p w:rsid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B70A42" w:rsidRPr="00283288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Pełnomocnika:</w:t>
      </w:r>
    </w:p>
    <w:p w:rsidR="00283288" w:rsidRPr="00283288" w:rsidRDefault="00283288" w:rsidP="00283288">
      <w:pPr>
        <w:widowControl/>
        <w:autoSpaceDE/>
        <w:autoSpaceDN/>
        <w:adjustRightInd/>
        <w:spacing w:line="266" w:lineRule="exact"/>
        <w:rPr>
          <w:color w:val="000000" w:themeColor="text1"/>
        </w:rPr>
      </w:pPr>
    </w:p>
    <w:p w:rsidR="00B70A42" w:rsidRP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 Pełnomocnika*:</w:t>
      </w:r>
      <w:r w:rsidR="00B70A42" w:rsidRPr="00B70A42">
        <w:rPr>
          <w:color w:val="000000" w:themeColor="text1"/>
          <w:sz w:val="22"/>
        </w:rPr>
        <w:t>..............</w:t>
      </w:r>
      <w:r>
        <w:rPr>
          <w:color w:val="000000" w:themeColor="text1"/>
          <w:sz w:val="22"/>
        </w:rPr>
        <w:t>...........................</w:t>
      </w:r>
      <w:r w:rsidR="00B70A42" w:rsidRPr="00B70A42">
        <w:rPr>
          <w:color w:val="000000" w:themeColor="text1"/>
          <w:sz w:val="22"/>
        </w:rPr>
        <w:t>.......................................................................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PESEL Pełnomocnika*:……………………………………………………………………………….</w:t>
      </w:r>
    </w:p>
    <w:p w:rsid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283288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Zamieszczone poniżej tabele umożliwiające zamieszczenie instrukcji dla Pełnomocnika odwołują się do projektów uchwał zamieszczonych wraz z publikowanym ogłoszeniem o zwołaniu WZA.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Zarząd Spółki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zwraca  uwagę,  że  projekty te  mogą  różnić  się  od  uchwał  poddanych  pod  głosowanie  bezpośrednio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na  Walnym  Zgromadzeniu Spółki  i  zaleca  poinstruowanie Pełnomocnika o sposobie postępowania w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takim przypadku.</w:t>
      </w:r>
    </w:p>
    <w:p w:rsidR="00283288" w:rsidRPr="00283288" w:rsidRDefault="00283288" w:rsidP="00283288">
      <w:pPr>
        <w:widowControl/>
        <w:autoSpaceDE/>
        <w:autoSpaceDN/>
        <w:adjustRightInd/>
        <w:spacing w:line="8" w:lineRule="exact"/>
        <w:rPr>
          <w:color w:val="000000" w:themeColor="text1"/>
        </w:rPr>
      </w:pPr>
    </w:p>
    <w:p w:rsidR="00B70A42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r w:rsidRPr="006B61B3">
        <w:rPr>
          <w:color w:val="000000" w:themeColor="text1"/>
        </w:rPr>
        <w:t>* Pola obowiązkowe</w:t>
      </w: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P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bookmarkStart w:id="1" w:name="page4"/>
      <w:bookmarkEnd w:id="1"/>
    </w:p>
    <w:p w:rsidR="00621E4A" w:rsidRPr="007B0BF7" w:rsidRDefault="00621E4A" w:rsidP="00B70BC7">
      <w:pPr>
        <w:shd w:val="clear" w:color="auto" w:fill="FFFFFF"/>
        <w:tabs>
          <w:tab w:val="left" w:pos="341"/>
        </w:tabs>
        <w:spacing w:line="259" w:lineRule="exact"/>
        <w:jc w:val="center"/>
        <w:rPr>
          <w:sz w:val="22"/>
          <w:szCs w:val="22"/>
        </w:rPr>
      </w:pPr>
    </w:p>
    <w:p w:rsidR="004111ED" w:rsidRDefault="004111ED">
      <w:pPr>
        <w:shd w:val="clear" w:color="auto" w:fill="FFFFFF"/>
        <w:tabs>
          <w:tab w:val="left" w:pos="341"/>
        </w:tabs>
        <w:spacing w:line="259" w:lineRule="exact"/>
        <w:jc w:val="both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wyboru Przewodnicz</w:t>
      </w:r>
      <w:r w:rsidRPr="007B0BF7">
        <w:rPr>
          <w:b/>
          <w:sz w:val="22"/>
          <w:szCs w:val="22"/>
        </w:rPr>
        <w:t>ą</w:t>
      </w:r>
      <w:r w:rsidRPr="007B0BF7">
        <w:rPr>
          <w:b/>
          <w:bCs/>
          <w:sz w:val="22"/>
          <w:szCs w:val="22"/>
        </w:rPr>
        <w:t>cego Zwyczajnego Walnego Zgromadzenia NTT System S.A.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 działając zgodnie z art. 409 §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1 Kodeksu Spółek Handlowych wybiera na Przewodniczącego Zwyczajnego Walnego Zgromadzenia NTT System S.A. Panią/Pana ................................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C57CCC" w:rsidRPr="007B0BF7" w:rsidRDefault="00C57CCC" w:rsidP="00C57CCC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C57CCC" w:rsidRPr="007B0BF7" w:rsidRDefault="00C57CCC" w:rsidP="00C57C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DA6C5E" w:rsidRDefault="00C57CCC" w:rsidP="00C57CCC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</w:t>
      </w:r>
    </w:p>
    <w:p w:rsidR="00DA6C5E" w:rsidRPr="007B0BF7" w:rsidRDefault="00DA6C5E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DA6C5E" w:rsidRPr="00DA6C5E" w:rsidTr="002F2847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 w:rsidR="002F2847"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 w:rsidR="002F2847"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F2847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g uznania pełnomocnik/</w:t>
            </w:r>
          </w:p>
          <w:p w:rsidR="00DA6C5E" w:rsidRPr="002F2847" w:rsidRDefault="002F2847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DA6C5E" w:rsidRPr="00DA6C5E" w:rsidTr="002F2847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DA6C5E" w:rsidRPr="00DA6C5E" w:rsidTr="002F2847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DA6C5E" w:rsidRPr="00DA6C5E" w:rsidTr="002F2847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EA3B" id="Rectangle 104" o:spid="_x0000_s1026" style="position:absolute;margin-left:46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C57CCC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C57CCC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przyjęcia porządku obrad Zwyczajnego Walnego Zgromadzenia NTT System S.A.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B21019" w:rsidRDefault="00913A42" w:rsidP="00913A42">
      <w:pPr>
        <w:shd w:val="clear" w:color="auto" w:fill="FFFFFF"/>
        <w:spacing w:line="254" w:lineRule="exact"/>
        <w:jc w:val="both"/>
        <w:rPr>
          <w:color w:val="000000" w:themeColor="text1"/>
          <w:sz w:val="22"/>
          <w:szCs w:val="22"/>
        </w:rPr>
      </w:pPr>
      <w:r w:rsidRPr="007B0BF7">
        <w:rPr>
          <w:sz w:val="22"/>
          <w:szCs w:val="22"/>
        </w:rPr>
        <w:t xml:space="preserve">Działając na podstawie § 10 ust. 1 i 2 Regulaminu Walnego Zgromadzenia NTT System S.A. - Zwyczajne Walne Zgromadzenie postanawia przyjąć porządek obrad w brzmieniu przedstawionym w ogłoszeniu </w:t>
      </w:r>
      <w:r w:rsidRPr="007B0BF7">
        <w:rPr>
          <w:sz w:val="22"/>
          <w:szCs w:val="22"/>
        </w:rPr>
        <w:br/>
      </w:r>
      <w:r w:rsidRPr="007B0BF7">
        <w:rPr>
          <w:sz w:val="22"/>
          <w:szCs w:val="22"/>
        </w:rPr>
        <w:lastRenderedPageBreak/>
        <w:t xml:space="preserve">o zwołaniu Zwyczajnego Walnego Zgromadzenia, opublikowanym na stronie internetowej Spółki </w:t>
      </w:r>
      <w:hyperlink r:id="rId8" w:history="1">
        <w:r w:rsidRPr="007B0BF7">
          <w:rPr>
            <w:rStyle w:val="Hipercze"/>
            <w:color w:val="auto"/>
            <w:sz w:val="22"/>
            <w:szCs w:val="22"/>
          </w:rPr>
          <w:t>www.ntt.pl</w:t>
        </w:r>
      </w:hyperlink>
      <w:r w:rsidRPr="007B0BF7">
        <w:rPr>
          <w:sz w:val="22"/>
          <w:szCs w:val="22"/>
        </w:rPr>
        <w:t xml:space="preserve"> w </w:t>
      </w:r>
      <w:r w:rsidRPr="00172BFB">
        <w:rPr>
          <w:sz w:val="22"/>
          <w:szCs w:val="22"/>
        </w:rPr>
        <w:t xml:space="preserve">dniu </w:t>
      </w:r>
      <w:r w:rsidR="004F2550">
        <w:rPr>
          <w:sz w:val="22"/>
          <w:szCs w:val="22"/>
        </w:rPr>
        <w:t>24</w:t>
      </w:r>
      <w:r w:rsidRPr="00172BFB">
        <w:rPr>
          <w:sz w:val="22"/>
          <w:szCs w:val="22"/>
        </w:rPr>
        <w:t xml:space="preserve"> maja 2019 r. oraz w raporcie bieżącym nr 12/2019 </w:t>
      </w:r>
      <w:r w:rsidRPr="00172BFB">
        <w:rPr>
          <w:color w:val="000000" w:themeColor="text1"/>
          <w:sz w:val="22"/>
          <w:szCs w:val="22"/>
        </w:rPr>
        <w:t>sporządzonym w dniu 2</w:t>
      </w:r>
      <w:r w:rsidR="004F2550">
        <w:rPr>
          <w:color w:val="000000" w:themeColor="text1"/>
          <w:sz w:val="22"/>
          <w:szCs w:val="22"/>
        </w:rPr>
        <w:t>4</w:t>
      </w:r>
      <w:r w:rsidRPr="00172BFB">
        <w:rPr>
          <w:color w:val="000000" w:themeColor="text1"/>
          <w:sz w:val="22"/>
          <w:szCs w:val="22"/>
        </w:rPr>
        <w:t xml:space="preserve"> maja 2019 r.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3E0545" w:rsidRPr="007B0BF7" w:rsidRDefault="003E0545" w:rsidP="003E0545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o zwołaniu Zwyczajnego Walnego Zgromadzenia,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C57CCC" w:rsidRPr="00DA6C5E" w:rsidTr="00C57CCC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C57CCC" w:rsidRPr="002F2847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C57CCC" w:rsidRPr="00DA6C5E" w:rsidTr="00C57CCC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C57CCC" w:rsidRPr="00DA6C5E" w:rsidTr="00C57CCC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C57CCC" w:rsidRPr="00DA6C5E" w:rsidTr="00C57CCC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A00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XS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wPZF0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D318D5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3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zatwierdzenia sprawozdania Zarządu z działalności Spółki 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 rok kończący się 31 grudnia </w:t>
      </w:r>
      <w:r>
        <w:rPr>
          <w:b/>
          <w:bCs/>
          <w:sz w:val="22"/>
          <w:szCs w:val="22"/>
        </w:rPr>
        <w:t>2018</w:t>
      </w:r>
      <w:r w:rsidRPr="007B0BF7">
        <w:rPr>
          <w:b/>
          <w:bCs/>
          <w:sz w:val="22"/>
          <w:szCs w:val="22"/>
        </w:rPr>
        <w:t xml:space="preserve"> r.</w:t>
      </w:r>
    </w:p>
    <w:p w:rsidR="008A6372" w:rsidRPr="007B0BF7" w:rsidRDefault="008A6372" w:rsidP="008A637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8A6372" w:rsidRDefault="008A6372" w:rsidP="008A6372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Sprawozdanie Zarządu z działalności Spółki w okresie od dnia 1 stycznia </w:t>
      </w:r>
      <w:r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r. do 31 grudnia </w:t>
      </w:r>
      <w:r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r.</w:t>
      </w: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</w:p>
    <w:p w:rsidR="008A6372" w:rsidRPr="007B0BF7" w:rsidRDefault="008A6372" w:rsidP="008A63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A6372" w:rsidRPr="007B0BF7" w:rsidRDefault="008A6372" w:rsidP="008A6372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8A6372" w:rsidRPr="007B0BF7" w:rsidRDefault="008A6372" w:rsidP="008A6372">
      <w:pPr>
        <w:rPr>
          <w:sz w:val="22"/>
          <w:szCs w:val="22"/>
        </w:rPr>
      </w:pPr>
    </w:p>
    <w:p w:rsidR="002C2AF8" w:rsidRPr="007B0BF7" w:rsidRDefault="002C2AF8" w:rsidP="002C2AF8">
      <w:pPr>
        <w:rPr>
          <w:sz w:val="22"/>
          <w:szCs w:val="22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4705D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lastRenderedPageBreak/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4705D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4705D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4705D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AD88" id="Rectangle 104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Pg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E6tz4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4</w:t>
      </w:r>
    </w:p>
    <w:p w:rsidR="00BD0A5C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76172F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zatwierdzenia sprawozdania finansowego Spółki </w:t>
      </w:r>
      <w:r w:rsidR="0076172F" w:rsidRPr="007B0BF7">
        <w:rPr>
          <w:b/>
          <w:bCs/>
          <w:sz w:val="22"/>
          <w:szCs w:val="22"/>
        </w:rPr>
        <w:t xml:space="preserve">za rok kończący się </w:t>
      </w:r>
      <w:r w:rsidR="00182184" w:rsidRPr="007B0BF7">
        <w:rPr>
          <w:b/>
          <w:bCs/>
          <w:sz w:val="22"/>
          <w:szCs w:val="22"/>
        </w:rPr>
        <w:t xml:space="preserve">31 grudnia </w:t>
      </w:r>
      <w:r w:rsidR="00B70BC7">
        <w:rPr>
          <w:b/>
          <w:bCs/>
          <w:sz w:val="22"/>
          <w:szCs w:val="22"/>
        </w:rPr>
        <w:t>2018</w:t>
      </w:r>
      <w:r w:rsidR="000754C4" w:rsidRPr="007B0BF7">
        <w:rPr>
          <w:b/>
          <w:bCs/>
          <w:sz w:val="22"/>
          <w:szCs w:val="22"/>
        </w:rPr>
        <w:t xml:space="preserve"> </w:t>
      </w:r>
      <w:r w:rsidR="00182184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D072B" w:rsidRPr="007B0BF7" w:rsidRDefault="00621E4A" w:rsidP="006D072B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 393 pkt 1 i 395 § 2 pkt 1 Kodeksu Spółek Handlowych po rozpatrzeniu zatwierdza:</w:t>
      </w:r>
    </w:p>
    <w:p w:rsidR="00621E4A" w:rsidRPr="007B0BF7" w:rsidRDefault="00621E4A" w:rsidP="006D072B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Zbadane przez biegłych rewidentów </w:t>
      </w:r>
      <w:r w:rsidR="00273D42">
        <w:rPr>
          <w:sz w:val="22"/>
          <w:szCs w:val="22"/>
        </w:rPr>
        <w:t xml:space="preserve">Misters Audytor </w:t>
      </w:r>
      <w:proofErr w:type="spellStart"/>
      <w:r w:rsidR="00273D42">
        <w:rPr>
          <w:sz w:val="22"/>
          <w:szCs w:val="22"/>
        </w:rPr>
        <w:t>Adviser</w:t>
      </w:r>
      <w:proofErr w:type="spellEnd"/>
      <w:r w:rsidR="007C0F5D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Sp. z o.o. i przyjęte przez Radę Nadzorczą sprawozdanie finansowe Spółki za rok obrotowy trwający od dnia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="007C0F5D" w:rsidRPr="007B0BF7">
        <w:rPr>
          <w:sz w:val="22"/>
          <w:szCs w:val="22"/>
        </w:rPr>
        <w:t xml:space="preserve"> roku, sporządzone wg</w:t>
      </w:r>
      <w:r w:rsidRPr="007B0BF7">
        <w:rPr>
          <w:sz w:val="22"/>
          <w:szCs w:val="22"/>
        </w:rPr>
        <w:t xml:space="preserve"> ustawy o rachunkowości</w:t>
      </w:r>
      <w:r w:rsidR="008C7389" w:rsidRPr="007B0BF7">
        <w:rPr>
          <w:sz w:val="22"/>
          <w:szCs w:val="22"/>
        </w:rPr>
        <w:t xml:space="preserve"> </w:t>
      </w:r>
      <w:r w:rsidR="003E36D9" w:rsidRPr="007B0BF7">
        <w:rPr>
          <w:sz w:val="22"/>
          <w:szCs w:val="22"/>
        </w:rPr>
        <w:t xml:space="preserve">zgodnie </w:t>
      </w:r>
      <w:r w:rsidR="003243BC" w:rsidRPr="007B0BF7">
        <w:rPr>
          <w:sz w:val="22"/>
          <w:szCs w:val="22"/>
        </w:rPr>
        <w:t>z Międzynarodowymi Standardami Rachunkowości/Międzynarodowymi Standardami Sprawozdawczości Finansowej (</w:t>
      </w:r>
      <w:r w:rsidR="00EB09D4">
        <w:rPr>
          <w:sz w:val="22"/>
          <w:szCs w:val="22"/>
        </w:rPr>
        <w:t>MSR/</w:t>
      </w:r>
      <w:r w:rsidR="003243BC" w:rsidRPr="007B0BF7">
        <w:rPr>
          <w:sz w:val="22"/>
          <w:szCs w:val="22"/>
        </w:rPr>
        <w:t>MSSF) oraz związanymi z nimi interpretacjami ogłoszonymi w formie rozporządzeń Komisji Europejskiej</w:t>
      </w:r>
      <w:r w:rsidRPr="007B0BF7">
        <w:rPr>
          <w:sz w:val="22"/>
          <w:szCs w:val="22"/>
        </w:rPr>
        <w:t>, składające się z:</w:t>
      </w:r>
    </w:p>
    <w:p w:rsidR="001C11D9" w:rsidRDefault="0076172F" w:rsidP="005765E2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254" w:line="259" w:lineRule="exact"/>
        <w:ind w:left="0" w:firstLine="0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sprawozdania z sytuacji finansowej sp</w:t>
      </w:r>
      <w:r w:rsidR="00621E4A" w:rsidRPr="007B0BF7">
        <w:rPr>
          <w:sz w:val="22"/>
          <w:szCs w:val="22"/>
        </w:rPr>
        <w:t>orzą</w:t>
      </w:r>
      <w:r w:rsidR="007C0F5D" w:rsidRPr="007B0BF7">
        <w:rPr>
          <w:sz w:val="22"/>
          <w:szCs w:val="22"/>
        </w:rPr>
        <w:t xml:space="preserve">dzonego na dzień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roku, które</w:t>
      </w:r>
      <w:r w:rsidR="00621E4A" w:rsidRPr="007B0BF7">
        <w:rPr>
          <w:sz w:val="22"/>
          <w:szCs w:val="22"/>
        </w:rPr>
        <w:t xml:space="preserve"> po stronie</w:t>
      </w:r>
    </w:p>
    <w:p w:rsidR="00621E4A" w:rsidRPr="007B0BF7" w:rsidRDefault="00621E4A" w:rsidP="001C11D9">
      <w:pPr>
        <w:shd w:val="clear" w:color="auto" w:fill="FFFFFF"/>
        <w:tabs>
          <w:tab w:val="left" w:pos="284"/>
        </w:tabs>
        <w:ind w:left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aktywów i pasywów </w:t>
      </w:r>
      <w:r w:rsidR="005C6892" w:rsidRPr="007B0BF7">
        <w:rPr>
          <w:sz w:val="22"/>
          <w:szCs w:val="22"/>
        </w:rPr>
        <w:t>wykazuje sumę</w:t>
      </w:r>
      <w:r w:rsidR="003243BC" w:rsidRPr="007B0BF7">
        <w:rPr>
          <w:sz w:val="22"/>
          <w:szCs w:val="22"/>
        </w:rPr>
        <w:t xml:space="preserve"> </w:t>
      </w:r>
      <w:r w:rsidR="001C11D9" w:rsidRPr="001C11D9">
        <w:rPr>
          <w:sz w:val="22"/>
          <w:szCs w:val="22"/>
        </w:rPr>
        <w:t xml:space="preserve">178 861 </w:t>
      </w:r>
      <w:r w:rsidR="003243BC" w:rsidRPr="007B0BF7">
        <w:rPr>
          <w:sz w:val="22"/>
          <w:szCs w:val="22"/>
        </w:rPr>
        <w:t>tys.</w:t>
      </w:r>
      <w:r w:rsidRPr="007B0BF7">
        <w:rPr>
          <w:sz w:val="22"/>
          <w:szCs w:val="22"/>
        </w:rPr>
        <w:t xml:space="preserve"> zł,</w:t>
      </w:r>
    </w:p>
    <w:p w:rsidR="003E36D9" w:rsidRPr="007B0BF7" w:rsidRDefault="003E36D9" w:rsidP="001C11D9">
      <w:p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sz w:val="22"/>
          <w:szCs w:val="22"/>
        </w:rPr>
      </w:pPr>
    </w:p>
    <w:p w:rsidR="00DF2B49" w:rsidRDefault="005C6892" w:rsidP="001C11D9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259" w:lineRule="exact"/>
        <w:ind w:hanging="720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sprawozdania z całkowitych dochodów za rok o</w:t>
      </w:r>
      <w:r w:rsidR="0026097F" w:rsidRPr="007B0BF7">
        <w:rPr>
          <w:sz w:val="22"/>
          <w:szCs w:val="22"/>
        </w:rPr>
        <w:t xml:space="preserve">brotowy od dnia </w:t>
      </w:r>
      <w:r w:rsidR="007C0F5D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7C0F5D" w:rsidRPr="007B0BF7">
        <w:rPr>
          <w:sz w:val="22"/>
          <w:szCs w:val="22"/>
        </w:rPr>
        <w:t xml:space="preserve"> roku do </w:t>
      </w:r>
    </w:p>
    <w:p w:rsidR="003E36D9" w:rsidRPr="007B0BF7" w:rsidRDefault="007C0F5D" w:rsidP="00DF2B49">
      <w:pPr>
        <w:shd w:val="clear" w:color="auto" w:fill="FFFFFF"/>
        <w:tabs>
          <w:tab w:val="left" w:pos="284"/>
        </w:tabs>
        <w:spacing w:line="259" w:lineRule="exact"/>
        <w:ind w:left="426" w:hanging="142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31 grudnia </w:t>
      </w:r>
      <w:r w:rsidR="00B70BC7">
        <w:rPr>
          <w:sz w:val="22"/>
          <w:szCs w:val="22"/>
        </w:rPr>
        <w:t>2018</w:t>
      </w:r>
      <w:r w:rsidR="00621E4A" w:rsidRPr="007B0BF7">
        <w:rPr>
          <w:sz w:val="22"/>
          <w:szCs w:val="22"/>
        </w:rPr>
        <w:t xml:space="preserve"> roku wykazującego </w:t>
      </w:r>
      <w:r w:rsidR="00B86E19" w:rsidRPr="007B0BF7">
        <w:rPr>
          <w:sz w:val="22"/>
          <w:szCs w:val="22"/>
        </w:rPr>
        <w:t>zysk</w:t>
      </w:r>
      <w:r w:rsidR="00621E4A" w:rsidRPr="007B0BF7">
        <w:rPr>
          <w:sz w:val="22"/>
          <w:szCs w:val="22"/>
        </w:rPr>
        <w:t xml:space="preserve"> netto w wysokości </w:t>
      </w:r>
      <w:r w:rsidR="001C11D9" w:rsidRPr="001C11D9">
        <w:rPr>
          <w:sz w:val="22"/>
          <w:szCs w:val="22"/>
        </w:rPr>
        <w:t xml:space="preserve">4 484 </w:t>
      </w:r>
      <w:r w:rsidR="003243BC" w:rsidRPr="007B0BF7">
        <w:rPr>
          <w:sz w:val="22"/>
          <w:szCs w:val="22"/>
        </w:rPr>
        <w:t xml:space="preserve">tys. </w:t>
      </w:r>
      <w:r w:rsidR="00621E4A" w:rsidRPr="007B0BF7">
        <w:rPr>
          <w:sz w:val="22"/>
          <w:szCs w:val="22"/>
        </w:rPr>
        <w:t>zł,</w:t>
      </w:r>
    </w:p>
    <w:p w:rsidR="003E36D9" w:rsidRPr="007B0BF7" w:rsidRDefault="003E36D9" w:rsidP="001C11D9">
      <w:p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sz w:val="22"/>
          <w:szCs w:val="22"/>
        </w:rPr>
      </w:pPr>
    </w:p>
    <w:p w:rsidR="0026098C" w:rsidRPr="007B0BF7" w:rsidRDefault="0026098C" w:rsidP="001C11D9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sprawozdania ze zmian w kapitale w</w:t>
      </w:r>
      <w:r w:rsidR="0026097F" w:rsidRPr="007B0BF7">
        <w:rPr>
          <w:sz w:val="22"/>
          <w:szCs w:val="22"/>
        </w:rPr>
        <w:t xml:space="preserve">łasnym za rok obrotowy od dnia 1 stycznia </w:t>
      </w:r>
      <w:r w:rsidR="00B70BC7">
        <w:rPr>
          <w:sz w:val="22"/>
          <w:szCs w:val="22"/>
        </w:rPr>
        <w:t>2018</w:t>
      </w:r>
      <w:r w:rsidR="0026097F" w:rsidRPr="007B0BF7">
        <w:rPr>
          <w:sz w:val="22"/>
          <w:szCs w:val="22"/>
        </w:rPr>
        <w:t xml:space="preserve"> roku </w:t>
      </w:r>
      <w:r w:rsidR="0026097F" w:rsidRPr="007B0BF7">
        <w:rPr>
          <w:sz w:val="22"/>
          <w:szCs w:val="22"/>
        </w:rPr>
        <w:br/>
        <w:t xml:space="preserve">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 wykazującego </w:t>
      </w:r>
      <w:r w:rsidR="007151A6">
        <w:rPr>
          <w:sz w:val="22"/>
          <w:szCs w:val="22"/>
        </w:rPr>
        <w:t>z</w:t>
      </w:r>
      <w:r w:rsidR="00F27900">
        <w:rPr>
          <w:sz w:val="22"/>
          <w:szCs w:val="22"/>
        </w:rPr>
        <w:t>więk</w:t>
      </w:r>
      <w:r w:rsidR="007151A6">
        <w:rPr>
          <w:sz w:val="22"/>
          <w:szCs w:val="22"/>
        </w:rPr>
        <w:t>szenie</w:t>
      </w:r>
      <w:r w:rsidRPr="007B0BF7">
        <w:rPr>
          <w:sz w:val="22"/>
          <w:szCs w:val="22"/>
        </w:rPr>
        <w:t xml:space="preserve"> kapitału własnego o kwotę </w:t>
      </w:r>
      <w:r w:rsidR="001C11D9">
        <w:rPr>
          <w:sz w:val="22"/>
          <w:szCs w:val="22"/>
        </w:rPr>
        <w:t>2 673</w:t>
      </w:r>
      <w:r w:rsidR="003E36D9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tys. zł,</w:t>
      </w:r>
    </w:p>
    <w:p w:rsidR="00621E4A" w:rsidRPr="007B0BF7" w:rsidRDefault="005C6892" w:rsidP="001C11D9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przepływów pieniężnych </w:t>
      </w:r>
      <w:r w:rsidR="00621E4A" w:rsidRPr="007B0BF7">
        <w:rPr>
          <w:sz w:val="22"/>
          <w:szCs w:val="22"/>
        </w:rPr>
        <w:t>za rok o</w:t>
      </w:r>
      <w:r w:rsidR="0026097F" w:rsidRPr="007B0BF7">
        <w:rPr>
          <w:sz w:val="22"/>
          <w:szCs w:val="22"/>
        </w:rPr>
        <w:t xml:space="preserve">brotowy od dnia </w:t>
      </w:r>
      <w:r w:rsidR="007C0F5D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194BA4" w:rsidRPr="007B0BF7">
        <w:rPr>
          <w:sz w:val="22"/>
          <w:szCs w:val="22"/>
        </w:rPr>
        <w:t xml:space="preserve"> roku </w:t>
      </w:r>
      <w:r w:rsidR="007C0F5D" w:rsidRPr="007B0BF7">
        <w:rPr>
          <w:sz w:val="22"/>
          <w:szCs w:val="22"/>
        </w:rPr>
        <w:t xml:space="preserve">do dnia </w:t>
      </w:r>
      <w:r w:rsidR="00320D3D" w:rsidRPr="007B0BF7">
        <w:rPr>
          <w:sz w:val="22"/>
          <w:szCs w:val="22"/>
        </w:rPr>
        <w:br/>
      </w:r>
      <w:r w:rsidR="007C0F5D" w:rsidRPr="007B0BF7">
        <w:rPr>
          <w:sz w:val="22"/>
          <w:szCs w:val="22"/>
        </w:rPr>
        <w:t xml:space="preserve">31 grudnia </w:t>
      </w:r>
      <w:r w:rsidR="00B70BC7">
        <w:rPr>
          <w:sz w:val="22"/>
          <w:szCs w:val="22"/>
        </w:rPr>
        <w:t>2018</w:t>
      </w:r>
      <w:r w:rsidR="00EB09D4">
        <w:rPr>
          <w:sz w:val="22"/>
          <w:szCs w:val="22"/>
        </w:rPr>
        <w:t xml:space="preserve"> roku</w:t>
      </w:r>
      <w:r w:rsidR="00621E4A" w:rsidRPr="007B0BF7">
        <w:rPr>
          <w:sz w:val="22"/>
          <w:szCs w:val="22"/>
        </w:rPr>
        <w:t xml:space="preserve"> wykazującego</w:t>
      </w:r>
      <w:r w:rsidR="003243BC" w:rsidRPr="007B0BF7">
        <w:rPr>
          <w:sz w:val="22"/>
          <w:szCs w:val="22"/>
        </w:rPr>
        <w:t xml:space="preserve"> </w:t>
      </w:r>
      <w:r w:rsidR="00740745">
        <w:rPr>
          <w:sz w:val="22"/>
          <w:szCs w:val="22"/>
        </w:rPr>
        <w:t>zmniejszenie</w:t>
      </w:r>
      <w:r w:rsidR="003243BC" w:rsidRPr="007B0BF7">
        <w:rPr>
          <w:sz w:val="22"/>
          <w:szCs w:val="22"/>
        </w:rPr>
        <w:t xml:space="preserve"> </w:t>
      </w:r>
      <w:r w:rsidR="00621E4A" w:rsidRPr="007B0BF7">
        <w:rPr>
          <w:sz w:val="22"/>
          <w:szCs w:val="22"/>
        </w:rPr>
        <w:t xml:space="preserve">stanu środków pieniężnych o kwotę </w:t>
      </w:r>
      <w:r w:rsidR="001C11D9">
        <w:rPr>
          <w:sz w:val="22"/>
          <w:szCs w:val="22"/>
        </w:rPr>
        <w:t>895</w:t>
      </w:r>
      <w:r w:rsidR="0026098C" w:rsidRPr="007B0BF7">
        <w:rPr>
          <w:sz w:val="22"/>
          <w:szCs w:val="22"/>
        </w:rPr>
        <w:t xml:space="preserve"> </w:t>
      </w:r>
      <w:r w:rsidR="003243BC" w:rsidRPr="007B0BF7">
        <w:rPr>
          <w:sz w:val="22"/>
          <w:szCs w:val="22"/>
        </w:rPr>
        <w:t>tys.</w:t>
      </w:r>
      <w:r w:rsidR="007C0F5D" w:rsidRPr="007B0BF7">
        <w:rPr>
          <w:sz w:val="22"/>
          <w:szCs w:val="22"/>
        </w:rPr>
        <w:t xml:space="preserve"> zł</w:t>
      </w:r>
      <w:r w:rsidR="00621E4A" w:rsidRPr="007B0BF7">
        <w:rPr>
          <w:sz w:val="22"/>
          <w:szCs w:val="22"/>
        </w:rPr>
        <w:t>,</w:t>
      </w:r>
    </w:p>
    <w:p w:rsidR="00621E4A" w:rsidRPr="007B0BF7" w:rsidRDefault="00FF4F46" w:rsidP="001C11D9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not objaśniających do sprawozdania finansowego</w:t>
      </w:r>
      <w:r w:rsidR="00621E4A" w:rsidRPr="007B0BF7">
        <w:rPr>
          <w:sz w:val="22"/>
          <w:szCs w:val="22"/>
        </w:rPr>
        <w:t>.</w:t>
      </w:r>
    </w:p>
    <w:p w:rsidR="00621E4A" w:rsidRPr="007B0BF7" w:rsidRDefault="00621E4A">
      <w:pPr>
        <w:shd w:val="clear" w:color="auto" w:fill="FFFFFF"/>
        <w:tabs>
          <w:tab w:val="left" w:pos="672"/>
        </w:tabs>
        <w:spacing w:before="120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7D3A9D" w:rsidRPr="007B0BF7" w:rsidRDefault="007D3A9D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0A70B8" w:rsidRDefault="000A70B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5833" id="Rectangle 104" o:spid="_x0000_s1026" style="position:absolute;margin-left:461pt;margin-top:-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2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ZNKb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>
      <w:pPr>
        <w:shd w:val="clear" w:color="auto" w:fill="FFFFFF"/>
        <w:spacing w:before="110" w:line="259" w:lineRule="exact"/>
        <w:ind w:right="3686"/>
        <w:rPr>
          <w:i/>
          <w:sz w:val="22"/>
          <w:szCs w:val="22"/>
        </w:rPr>
      </w:pPr>
    </w:p>
    <w:p w:rsidR="002C2AF8" w:rsidRPr="007B0BF7" w:rsidRDefault="002C2AF8">
      <w:pPr>
        <w:shd w:val="clear" w:color="auto" w:fill="FFFFFF"/>
        <w:spacing w:before="110" w:line="259" w:lineRule="exact"/>
        <w:ind w:right="3686"/>
        <w:rPr>
          <w:i/>
          <w:sz w:val="22"/>
          <w:szCs w:val="22"/>
        </w:rPr>
      </w:pPr>
    </w:p>
    <w:p w:rsidR="00621E4A" w:rsidRPr="00E520EC" w:rsidRDefault="003629E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5A59C2" w:rsidRPr="007B0BF7">
        <w:rPr>
          <w:b/>
          <w:bCs/>
          <w:sz w:val="22"/>
          <w:szCs w:val="22"/>
        </w:rPr>
        <w:t>5</w:t>
      </w:r>
      <w:r w:rsidR="00511635">
        <w:rPr>
          <w:b/>
          <w:bCs/>
          <w:sz w:val="22"/>
          <w:szCs w:val="22"/>
        </w:rPr>
        <w:t xml:space="preserve"> </w:t>
      </w:r>
      <w:r w:rsidR="00E520EC" w:rsidRPr="00E520EC">
        <w:rPr>
          <w:b/>
          <w:bCs/>
          <w:sz w:val="22"/>
          <w:szCs w:val="22"/>
        </w:rPr>
        <w:t>(wersja w oparciu o propozycję Zarządu)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</w:t>
      </w:r>
      <w:r w:rsidR="00FF4F46" w:rsidRPr="007B0BF7">
        <w:rPr>
          <w:b/>
          <w:bCs/>
          <w:sz w:val="22"/>
          <w:szCs w:val="22"/>
        </w:rPr>
        <w:t xml:space="preserve">w sprawie: </w:t>
      </w:r>
    </w:p>
    <w:p w:rsidR="00621E4A" w:rsidRDefault="00FF4F4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podziału </w:t>
      </w:r>
      <w:r w:rsidR="0026098C" w:rsidRPr="007B0BF7">
        <w:rPr>
          <w:b/>
          <w:bCs/>
          <w:sz w:val="22"/>
          <w:szCs w:val="22"/>
        </w:rPr>
        <w:t>zysku</w:t>
      </w:r>
      <w:r w:rsidRPr="007B0BF7">
        <w:rPr>
          <w:b/>
          <w:bCs/>
          <w:sz w:val="22"/>
          <w:szCs w:val="22"/>
        </w:rPr>
        <w:t xml:space="preserve"> netto Spółki za rok kończący się </w:t>
      </w:r>
      <w:r w:rsidR="00182184" w:rsidRPr="007B0BF7">
        <w:rPr>
          <w:b/>
          <w:bCs/>
          <w:sz w:val="22"/>
          <w:szCs w:val="22"/>
        </w:rPr>
        <w:t xml:space="preserve">31 grudnia </w:t>
      </w:r>
      <w:r w:rsidR="00B70BC7">
        <w:rPr>
          <w:b/>
          <w:bCs/>
          <w:sz w:val="22"/>
          <w:szCs w:val="22"/>
        </w:rPr>
        <w:t>2018</w:t>
      </w:r>
      <w:r w:rsidR="00182184" w:rsidRPr="007B0BF7">
        <w:rPr>
          <w:b/>
          <w:bCs/>
          <w:sz w:val="22"/>
          <w:szCs w:val="22"/>
        </w:rPr>
        <w:t xml:space="preserve"> r.</w:t>
      </w:r>
    </w:p>
    <w:p w:rsidR="00CC21E0" w:rsidRPr="007B0BF7" w:rsidRDefault="00CC21E0" w:rsidP="00CC21E0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Pr="007B0BF7">
        <w:rPr>
          <w:sz w:val="22"/>
          <w:szCs w:val="22"/>
        </w:rPr>
        <w:t xml:space="preserve"> </w:t>
      </w:r>
    </w:p>
    <w:p w:rsidR="00320D3D" w:rsidRPr="007B0BF7" w:rsidRDefault="00320D3D" w:rsidP="00320D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</w:t>
      </w:r>
      <w:r w:rsidR="003F364B"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działając zgodnie z art.395 §2 pkt. 2 oraz art.348 §1 Kodeksu Spółek Handlowych</w:t>
      </w:r>
      <w:r w:rsidR="003F364B"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po zapoznaniu się z wnioskiem Zarządu i uchwałą Rady Nadzorczej Spółki w sprawie </w:t>
      </w:r>
      <w:r w:rsidR="00EB09D4">
        <w:rPr>
          <w:sz w:val="22"/>
          <w:szCs w:val="22"/>
        </w:rPr>
        <w:t xml:space="preserve">oceny </w:t>
      </w:r>
      <w:r w:rsidRPr="007B0BF7">
        <w:rPr>
          <w:sz w:val="22"/>
          <w:szCs w:val="22"/>
        </w:rPr>
        <w:t>wniosku Zarządu</w:t>
      </w:r>
      <w:r w:rsidR="00447337">
        <w:rPr>
          <w:sz w:val="22"/>
          <w:szCs w:val="22"/>
        </w:rPr>
        <w:t>,</w:t>
      </w:r>
      <w:r w:rsidR="003F364B">
        <w:rPr>
          <w:sz w:val="22"/>
          <w:szCs w:val="22"/>
        </w:rPr>
        <w:t xml:space="preserve"> dotyczącego </w:t>
      </w:r>
      <w:r w:rsidRPr="007B0BF7">
        <w:rPr>
          <w:sz w:val="22"/>
          <w:szCs w:val="22"/>
        </w:rPr>
        <w:t xml:space="preserve">podziału zysku netto Spółki za rok kończący się </w:t>
      </w:r>
      <w:r w:rsidR="00447337">
        <w:rPr>
          <w:sz w:val="22"/>
          <w:szCs w:val="22"/>
        </w:rPr>
        <w:br/>
      </w:r>
      <w:r w:rsidRPr="007B0BF7">
        <w:rPr>
          <w:sz w:val="22"/>
          <w:szCs w:val="22"/>
        </w:rPr>
        <w:t xml:space="preserve">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r., uchwala co następuje:</w:t>
      </w:r>
    </w:p>
    <w:p w:rsidR="00320D3D" w:rsidRPr="007B0BF7" w:rsidRDefault="00320D3D" w:rsidP="00320D3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</w:p>
    <w:p w:rsidR="0026097F" w:rsidRDefault="005F3C12" w:rsidP="00C6677C">
      <w:pPr>
        <w:jc w:val="both"/>
        <w:rPr>
          <w:sz w:val="22"/>
          <w:szCs w:val="22"/>
        </w:rPr>
      </w:pPr>
      <w:r w:rsidRPr="007B0BF7">
        <w:rPr>
          <w:sz w:val="22"/>
          <w:szCs w:val="22"/>
        </w:rPr>
        <w:t>Zysk</w:t>
      </w:r>
      <w:r w:rsidR="00621E4A" w:rsidRPr="007B0BF7">
        <w:rPr>
          <w:sz w:val="22"/>
          <w:szCs w:val="22"/>
        </w:rPr>
        <w:t xml:space="preserve"> netto NTT System S.A. za rok obrot</w:t>
      </w:r>
      <w:r w:rsidR="007C0F5D" w:rsidRPr="007B0BF7">
        <w:rPr>
          <w:sz w:val="22"/>
          <w:szCs w:val="22"/>
        </w:rPr>
        <w:t xml:space="preserve">owy trwający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="0007310B" w:rsidRPr="007B0BF7">
        <w:rPr>
          <w:sz w:val="22"/>
          <w:szCs w:val="22"/>
        </w:rPr>
        <w:t xml:space="preserve"> roku </w:t>
      </w:r>
      <w:r w:rsidR="003F364B">
        <w:rPr>
          <w:sz w:val="22"/>
          <w:szCs w:val="22"/>
        </w:rPr>
        <w:br/>
      </w:r>
      <w:r w:rsidR="0007310B" w:rsidRPr="007B0BF7">
        <w:rPr>
          <w:sz w:val="22"/>
          <w:szCs w:val="22"/>
        </w:rPr>
        <w:t>w kwocie</w:t>
      </w:r>
      <w:r w:rsidR="003F364B">
        <w:rPr>
          <w:sz w:val="22"/>
          <w:szCs w:val="22"/>
        </w:rPr>
        <w:t xml:space="preserve"> </w:t>
      </w:r>
      <w:r w:rsidR="00DF2B49" w:rsidRPr="00DF2B49">
        <w:rPr>
          <w:sz w:val="22"/>
          <w:szCs w:val="22"/>
        </w:rPr>
        <w:t xml:space="preserve">4 484 422,91 </w:t>
      </w:r>
      <w:r w:rsidR="00D45CF1">
        <w:rPr>
          <w:sz w:val="22"/>
          <w:szCs w:val="22"/>
        </w:rPr>
        <w:t xml:space="preserve">zł </w:t>
      </w:r>
      <w:r w:rsidR="008F4195" w:rsidRPr="003C45CD">
        <w:rPr>
          <w:sz w:val="22"/>
          <w:szCs w:val="22"/>
        </w:rPr>
        <w:t>(słownie:</w:t>
      </w:r>
      <w:r w:rsidR="00DF2B49">
        <w:rPr>
          <w:sz w:val="22"/>
          <w:szCs w:val="22"/>
        </w:rPr>
        <w:t xml:space="preserve"> cztery</w:t>
      </w:r>
      <w:r w:rsidR="007852A6">
        <w:rPr>
          <w:sz w:val="22"/>
          <w:szCs w:val="22"/>
        </w:rPr>
        <w:t xml:space="preserve"> milion</w:t>
      </w:r>
      <w:r w:rsidR="00DF2B49">
        <w:rPr>
          <w:sz w:val="22"/>
          <w:szCs w:val="22"/>
        </w:rPr>
        <w:t>y</w:t>
      </w:r>
      <w:r w:rsidR="007852A6">
        <w:rPr>
          <w:sz w:val="22"/>
          <w:szCs w:val="22"/>
        </w:rPr>
        <w:t xml:space="preserve"> </w:t>
      </w:r>
      <w:r w:rsidR="00DF2B49">
        <w:rPr>
          <w:sz w:val="22"/>
          <w:szCs w:val="22"/>
        </w:rPr>
        <w:t>czterysta osiemdziesiąt cztery</w:t>
      </w:r>
      <w:r w:rsidR="00863F9A">
        <w:rPr>
          <w:sz w:val="22"/>
          <w:szCs w:val="22"/>
        </w:rPr>
        <w:t xml:space="preserve"> </w:t>
      </w:r>
      <w:r w:rsidR="00DF2B49">
        <w:rPr>
          <w:sz w:val="22"/>
          <w:szCs w:val="22"/>
        </w:rPr>
        <w:t>tysiące</w:t>
      </w:r>
      <w:r w:rsidR="00993058" w:rsidRPr="003C45CD">
        <w:rPr>
          <w:sz w:val="22"/>
          <w:szCs w:val="22"/>
        </w:rPr>
        <w:t xml:space="preserve"> </w:t>
      </w:r>
      <w:r w:rsidR="00DF2B49">
        <w:rPr>
          <w:sz w:val="22"/>
          <w:szCs w:val="22"/>
        </w:rPr>
        <w:t xml:space="preserve">czterysta dwadzieścia dwa </w:t>
      </w:r>
      <w:r w:rsidR="00C50D03" w:rsidRPr="003C45CD">
        <w:rPr>
          <w:sz w:val="22"/>
          <w:szCs w:val="22"/>
        </w:rPr>
        <w:t>złot</w:t>
      </w:r>
      <w:r w:rsidR="00DF2B49">
        <w:rPr>
          <w:sz w:val="22"/>
          <w:szCs w:val="22"/>
        </w:rPr>
        <w:t>e dziewięćdziesiąt jeden</w:t>
      </w:r>
      <w:r w:rsidR="007852A6">
        <w:rPr>
          <w:sz w:val="22"/>
          <w:szCs w:val="22"/>
        </w:rPr>
        <w:t xml:space="preserve"> </w:t>
      </w:r>
      <w:r w:rsidR="00C50D03" w:rsidRPr="003C45CD">
        <w:rPr>
          <w:sz w:val="22"/>
          <w:szCs w:val="22"/>
        </w:rPr>
        <w:t>grosz</w:t>
      </w:r>
      <w:r w:rsidR="00DF2B49">
        <w:rPr>
          <w:sz w:val="22"/>
          <w:szCs w:val="22"/>
        </w:rPr>
        <w:t>y</w:t>
      </w:r>
      <w:r w:rsidR="00047EA0" w:rsidRPr="003C45CD">
        <w:rPr>
          <w:sz w:val="22"/>
          <w:szCs w:val="22"/>
        </w:rPr>
        <w:t xml:space="preserve">) </w:t>
      </w:r>
      <w:r w:rsidRPr="003C45CD">
        <w:rPr>
          <w:sz w:val="22"/>
          <w:szCs w:val="22"/>
        </w:rPr>
        <w:t>przeznacza się</w:t>
      </w:r>
      <w:r w:rsidR="00C6677C" w:rsidRPr="003C45CD">
        <w:rPr>
          <w:sz w:val="22"/>
          <w:szCs w:val="22"/>
        </w:rPr>
        <w:t>:</w:t>
      </w:r>
      <w:r w:rsidR="00993061" w:rsidRPr="00993061">
        <w:rPr>
          <w:noProof/>
        </w:rPr>
        <w:t xml:space="preserve"> </w:t>
      </w:r>
    </w:p>
    <w:p w:rsidR="00863F9A" w:rsidRDefault="00863F9A" w:rsidP="00863F9A">
      <w:pPr>
        <w:jc w:val="both"/>
        <w:rPr>
          <w:sz w:val="22"/>
          <w:szCs w:val="22"/>
        </w:rPr>
      </w:pPr>
    </w:p>
    <w:p w:rsidR="007D3795" w:rsidRDefault="00AE351F" w:rsidP="00283288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5765E2">
        <w:rPr>
          <w:sz w:val="22"/>
          <w:szCs w:val="22"/>
        </w:rPr>
        <w:t xml:space="preserve">w wysokości </w:t>
      </w:r>
      <w:r w:rsidR="00FB6960" w:rsidRPr="005765E2">
        <w:rPr>
          <w:sz w:val="22"/>
          <w:szCs w:val="22"/>
        </w:rPr>
        <w:t xml:space="preserve">1 225 753,11 </w:t>
      </w:r>
      <w:r w:rsidRPr="005765E2">
        <w:rPr>
          <w:sz w:val="22"/>
          <w:szCs w:val="22"/>
        </w:rPr>
        <w:t>(słownie</w:t>
      </w:r>
      <w:r w:rsidR="005754CC" w:rsidRPr="005765E2">
        <w:rPr>
          <w:sz w:val="22"/>
          <w:szCs w:val="22"/>
        </w:rPr>
        <w:t>: jeden milion dwieście dwadzieścia pięć tysięcy siedemset pięćdziesiąt</w:t>
      </w:r>
      <w:r w:rsidR="005765E2">
        <w:rPr>
          <w:sz w:val="22"/>
          <w:szCs w:val="22"/>
        </w:rPr>
        <w:t xml:space="preserve"> </w:t>
      </w:r>
      <w:r w:rsidR="005754CC" w:rsidRPr="005765E2">
        <w:rPr>
          <w:sz w:val="22"/>
          <w:szCs w:val="22"/>
        </w:rPr>
        <w:t xml:space="preserve">trzy </w:t>
      </w:r>
      <w:r w:rsidR="00C93B7D" w:rsidRPr="005765E2">
        <w:rPr>
          <w:sz w:val="22"/>
          <w:szCs w:val="22"/>
        </w:rPr>
        <w:t xml:space="preserve">złote </w:t>
      </w:r>
      <w:r w:rsidR="005754CC" w:rsidRPr="005765E2">
        <w:rPr>
          <w:sz w:val="22"/>
          <w:szCs w:val="22"/>
        </w:rPr>
        <w:t>jedenaście</w:t>
      </w:r>
      <w:r w:rsidR="00C93B7D" w:rsidRPr="005765E2">
        <w:rPr>
          <w:sz w:val="22"/>
          <w:szCs w:val="22"/>
        </w:rPr>
        <w:t xml:space="preserve"> </w:t>
      </w:r>
      <w:r w:rsidR="007D3795" w:rsidRPr="005765E2">
        <w:rPr>
          <w:sz w:val="22"/>
          <w:szCs w:val="22"/>
        </w:rPr>
        <w:t>groszy</w:t>
      </w:r>
      <w:r w:rsidRPr="005765E2">
        <w:rPr>
          <w:sz w:val="22"/>
          <w:szCs w:val="22"/>
        </w:rPr>
        <w:t xml:space="preserve">) </w:t>
      </w:r>
      <w:r w:rsidR="00C93B7D" w:rsidRPr="005765E2">
        <w:rPr>
          <w:sz w:val="22"/>
          <w:szCs w:val="22"/>
        </w:rPr>
        <w:t xml:space="preserve">na  dywidendę dla akcjonariuszy, to jest kwotę </w:t>
      </w:r>
      <w:r w:rsidR="00FB6960" w:rsidRPr="005765E2">
        <w:rPr>
          <w:sz w:val="22"/>
          <w:szCs w:val="22"/>
        </w:rPr>
        <w:t>09</w:t>
      </w:r>
      <w:r w:rsidR="00C93B7D" w:rsidRPr="005765E2">
        <w:rPr>
          <w:sz w:val="22"/>
          <w:szCs w:val="22"/>
        </w:rPr>
        <w:t xml:space="preserve"> gr. (słownie: </w:t>
      </w:r>
      <w:r w:rsidR="00730197">
        <w:rPr>
          <w:sz w:val="22"/>
          <w:szCs w:val="22"/>
        </w:rPr>
        <w:t>dziewięć</w:t>
      </w:r>
      <w:r w:rsidR="00C93B7D" w:rsidRPr="005765E2">
        <w:rPr>
          <w:sz w:val="22"/>
          <w:szCs w:val="22"/>
        </w:rPr>
        <w:t xml:space="preserve"> groszy) na jedną akcję</w:t>
      </w:r>
      <w:r w:rsidR="005765E2">
        <w:rPr>
          <w:sz w:val="22"/>
          <w:szCs w:val="22"/>
        </w:rPr>
        <w:t>;</w:t>
      </w:r>
    </w:p>
    <w:p w:rsidR="005765E2" w:rsidRPr="005765E2" w:rsidRDefault="005765E2" w:rsidP="005765E2">
      <w:pPr>
        <w:pStyle w:val="Akapitzlist"/>
        <w:ind w:left="284"/>
        <w:jc w:val="both"/>
        <w:rPr>
          <w:sz w:val="22"/>
          <w:szCs w:val="22"/>
        </w:rPr>
      </w:pPr>
    </w:p>
    <w:p w:rsidR="00C93B7D" w:rsidRDefault="007D3795" w:rsidP="00283288">
      <w:pPr>
        <w:pStyle w:val="Akapitzlist"/>
        <w:numPr>
          <w:ilvl w:val="0"/>
          <w:numId w:val="23"/>
        </w:numPr>
        <w:ind w:left="284" w:hanging="284"/>
        <w:jc w:val="both"/>
      </w:pPr>
      <w:r w:rsidRPr="005765E2">
        <w:rPr>
          <w:sz w:val="22"/>
          <w:szCs w:val="22"/>
        </w:rPr>
        <w:t xml:space="preserve">w wysokości </w:t>
      </w:r>
      <w:r w:rsidR="00FB6960" w:rsidRPr="005765E2">
        <w:rPr>
          <w:sz w:val="22"/>
          <w:szCs w:val="22"/>
        </w:rPr>
        <w:t xml:space="preserve">3 258 669,80 </w:t>
      </w:r>
      <w:r w:rsidR="00C2771C" w:rsidRPr="005765E2">
        <w:rPr>
          <w:sz w:val="22"/>
          <w:szCs w:val="22"/>
        </w:rPr>
        <w:t xml:space="preserve">( słownie: </w:t>
      </w:r>
      <w:r w:rsidR="005754CC" w:rsidRPr="005765E2">
        <w:rPr>
          <w:sz w:val="22"/>
          <w:szCs w:val="22"/>
        </w:rPr>
        <w:t xml:space="preserve">trzy miliony dwieście pięćdziesiąt osiem </w:t>
      </w:r>
      <w:r w:rsidR="00C2771C" w:rsidRPr="005765E2">
        <w:rPr>
          <w:sz w:val="22"/>
          <w:szCs w:val="22"/>
        </w:rPr>
        <w:t xml:space="preserve">tysięcy </w:t>
      </w:r>
      <w:r w:rsidR="005754CC" w:rsidRPr="005765E2">
        <w:rPr>
          <w:sz w:val="22"/>
          <w:szCs w:val="22"/>
        </w:rPr>
        <w:t xml:space="preserve">sześćset sześćdziesiąt dziewięć </w:t>
      </w:r>
      <w:r w:rsidR="00C2771C" w:rsidRPr="005765E2">
        <w:rPr>
          <w:sz w:val="22"/>
          <w:szCs w:val="22"/>
        </w:rPr>
        <w:t xml:space="preserve">złotych </w:t>
      </w:r>
      <w:r w:rsidR="005754CC" w:rsidRPr="005765E2">
        <w:rPr>
          <w:sz w:val="22"/>
          <w:szCs w:val="22"/>
        </w:rPr>
        <w:t>osiemdziesiąt</w:t>
      </w:r>
      <w:r w:rsidR="00C2771C" w:rsidRPr="005765E2">
        <w:rPr>
          <w:sz w:val="22"/>
          <w:szCs w:val="22"/>
        </w:rPr>
        <w:t xml:space="preserve"> grosz</w:t>
      </w:r>
      <w:r w:rsidR="005754CC" w:rsidRPr="005765E2">
        <w:rPr>
          <w:sz w:val="22"/>
          <w:szCs w:val="22"/>
        </w:rPr>
        <w:t>y</w:t>
      </w:r>
      <w:r w:rsidRPr="005765E2">
        <w:rPr>
          <w:sz w:val="22"/>
          <w:szCs w:val="22"/>
        </w:rPr>
        <w:t>) na kapitał zapasowy.</w:t>
      </w:r>
      <w:r w:rsidR="00C93B7D" w:rsidRPr="00C93B7D">
        <w:t xml:space="preserve"> </w:t>
      </w:r>
    </w:p>
    <w:p w:rsidR="00C2771C" w:rsidRDefault="00C2771C" w:rsidP="00C93B7D">
      <w:pPr>
        <w:jc w:val="both"/>
      </w:pPr>
    </w:p>
    <w:p w:rsidR="00C2771C" w:rsidRDefault="00C2771C" w:rsidP="00C2771C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C2771C" w:rsidRPr="00C2771C" w:rsidRDefault="00C2771C" w:rsidP="00C2771C">
      <w:pPr>
        <w:widowControl/>
        <w:autoSpaceDE/>
        <w:autoSpaceDN/>
        <w:adjustRightInd/>
        <w:rPr>
          <w:sz w:val="22"/>
          <w:szCs w:val="22"/>
        </w:rPr>
      </w:pPr>
    </w:p>
    <w:p w:rsidR="00C2771C" w:rsidRDefault="00C2771C" w:rsidP="00C2771C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prawa do dywidendy na </w:t>
      </w:r>
      <w:r w:rsidR="000C0A36">
        <w:rPr>
          <w:sz w:val="22"/>
          <w:szCs w:val="22"/>
        </w:rPr>
        <w:t>……………</w:t>
      </w:r>
    </w:p>
    <w:p w:rsidR="00C2771C" w:rsidRPr="00C2771C" w:rsidRDefault="00C2771C" w:rsidP="00C2771C">
      <w:pPr>
        <w:widowControl/>
        <w:autoSpaceDE/>
        <w:autoSpaceDN/>
        <w:adjustRightInd/>
        <w:rPr>
          <w:sz w:val="22"/>
          <w:szCs w:val="22"/>
        </w:rPr>
      </w:pPr>
    </w:p>
    <w:p w:rsidR="00C2771C" w:rsidRPr="00C2771C" w:rsidRDefault="00C2771C" w:rsidP="00C2771C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wypłaty dywidendy na </w:t>
      </w:r>
      <w:r w:rsidR="000C0A36">
        <w:rPr>
          <w:sz w:val="22"/>
          <w:szCs w:val="22"/>
        </w:rPr>
        <w:t>…………..</w:t>
      </w:r>
      <w:r w:rsidR="00D318D5">
        <w:rPr>
          <w:sz w:val="22"/>
          <w:szCs w:val="22"/>
        </w:rPr>
        <w:t>....</w:t>
      </w:r>
    </w:p>
    <w:p w:rsidR="00C2771C" w:rsidRPr="00C93B7D" w:rsidRDefault="00C2771C" w:rsidP="00C93B7D">
      <w:pPr>
        <w:jc w:val="both"/>
        <w:rPr>
          <w:sz w:val="22"/>
          <w:szCs w:val="22"/>
        </w:rPr>
      </w:pPr>
    </w:p>
    <w:p w:rsidR="00621E4A" w:rsidRPr="007B0BF7" w:rsidRDefault="00621E4A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 xml:space="preserve">§ 2 </w:t>
      </w:r>
    </w:p>
    <w:p w:rsidR="00CC21E0" w:rsidRDefault="00CC21E0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4705D1" w:rsidRPr="007B0BF7" w:rsidRDefault="004705D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2C2AF8" w:rsidRPr="007B0BF7" w:rsidRDefault="002C2AF8" w:rsidP="002C2AF8">
      <w:pPr>
        <w:rPr>
          <w:sz w:val="22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8491" id="Rectangle 104" o:spid="_x0000_s1026" style="position:absolute;margin-left:461pt;margin-top:-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+E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Y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LUQH4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Default="002C2AF8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11635" w:rsidRDefault="00511635" w:rsidP="00511635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11635" w:rsidRPr="007B0BF7" w:rsidRDefault="00511635" w:rsidP="00511635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5</w:t>
      </w:r>
      <w:r>
        <w:rPr>
          <w:b/>
          <w:bCs/>
          <w:sz w:val="22"/>
          <w:szCs w:val="22"/>
        </w:rPr>
        <w:t xml:space="preserve"> </w:t>
      </w:r>
      <w:r w:rsidR="000C0A36" w:rsidRPr="00E520EC">
        <w:rPr>
          <w:b/>
          <w:bCs/>
          <w:sz w:val="22"/>
          <w:szCs w:val="22"/>
        </w:rPr>
        <w:t xml:space="preserve">(wersja w oparciu o propozycję </w:t>
      </w:r>
      <w:r w:rsidR="000C0A36">
        <w:rPr>
          <w:b/>
          <w:bCs/>
          <w:sz w:val="22"/>
          <w:szCs w:val="22"/>
        </w:rPr>
        <w:t>Rady Nadzorczej</w:t>
      </w:r>
      <w:r w:rsidR="000C0A36" w:rsidRPr="00E520EC">
        <w:rPr>
          <w:b/>
          <w:bCs/>
          <w:sz w:val="22"/>
          <w:szCs w:val="22"/>
        </w:rPr>
        <w:t>)</w:t>
      </w:r>
    </w:p>
    <w:p w:rsidR="00511635" w:rsidRPr="007B0BF7" w:rsidRDefault="00511635" w:rsidP="00511635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511635" w:rsidRDefault="00511635" w:rsidP="00511635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podziału zysku netto Spółki za rok kończący się 31 grudnia </w:t>
      </w:r>
      <w:r w:rsidR="00B70BC7">
        <w:rPr>
          <w:b/>
          <w:bCs/>
          <w:sz w:val="22"/>
          <w:szCs w:val="22"/>
        </w:rPr>
        <w:t>2018</w:t>
      </w:r>
      <w:r w:rsidRPr="007B0BF7">
        <w:rPr>
          <w:b/>
          <w:bCs/>
          <w:sz w:val="22"/>
          <w:szCs w:val="22"/>
        </w:rPr>
        <w:t xml:space="preserve"> r.</w:t>
      </w:r>
    </w:p>
    <w:p w:rsidR="00CC21E0" w:rsidRDefault="00CC21E0" w:rsidP="00511635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CC21E0" w:rsidRPr="007B0BF7" w:rsidRDefault="00CC21E0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Pr="007B0BF7">
        <w:rPr>
          <w:sz w:val="22"/>
          <w:szCs w:val="22"/>
        </w:rPr>
        <w:t xml:space="preserve"> </w:t>
      </w:r>
    </w:p>
    <w:p w:rsidR="00511635" w:rsidRPr="007B0BF7" w:rsidRDefault="00511635" w:rsidP="00511635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działając zgodnie z art.395 §2 pkt. 2 oraz art.348 §1 Kodeksu Spółek Handlowych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po zapoznaniu się z wnioskiem Zarządu i uchwałą Rady Nadzorczej Spółki w sprawie </w:t>
      </w:r>
      <w:r>
        <w:rPr>
          <w:sz w:val="22"/>
          <w:szCs w:val="22"/>
        </w:rPr>
        <w:t xml:space="preserve">oceny </w:t>
      </w:r>
      <w:r w:rsidRPr="007B0BF7">
        <w:rPr>
          <w:sz w:val="22"/>
          <w:szCs w:val="22"/>
        </w:rPr>
        <w:t>wniosku Zarządu</w:t>
      </w:r>
      <w:r>
        <w:rPr>
          <w:sz w:val="22"/>
          <w:szCs w:val="22"/>
        </w:rPr>
        <w:t xml:space="preserve">, dotyczącego </w:t>
      </w:r>
      <w:r w:rsidRPr="007B0BF7">
        <w:rPr>
          <w:sz w:val="22"/>
          <w:szCs w:val="22"/>
        </w:rPr>
        <w:t xml:space="preserve">podziału zysku netto Spółki za rok kończący się </w:t>
      </w:r>
      <w:r>
        <w:rPr>
          <w:sz w:val="22"/>
          <w:szCs w:val="22"/>
        </w:rPr>
        <w:br/>
      </w:r>
      <w:r w:rsidRPr="007B0BF7">
        <w:rPr>
          <w:sz w:val="22"/>
          <w:szCs w:val="22"/>
        </w:rPr>
        <w:t xml:space="preserve">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r., uchwala co następuje:</w:t>
      </w:r>
    </w:p>
    <w:p w:rsidR="00511635" w:rsidRPr="007B0BF7" w:rsidRDefault="00511635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511635" w:rsidRDefault="00511635" w:rsidP="00511635">
      <w:pPr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Zysk netto NTT System S.A. za rok obrotowy trwający od 1 stycznia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 </w:t>
      </w:r>
      <w:r>
        <w:rPr>
          <w:sz w:val="22"/>
          <w:szCs w:val="22"/>
        </w:rPr>
        <w:br/>
      </w:r>
      <w:r w:rsidRPr="007B0BF7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="00FB6960" w:rsidRPr="00FB6960">
        <w:rPr>
          <w:sz w:val="22"/>
          <w:szCs w:val="22"/>
        </w:rPr>
        <w:t xml:space="preserve">4 484 422,91 zł (słownie: cztery miliony czterysta osiemdziesiąt cztery tysiące czterysta dwadzieścia dwa złote dziewięćdziesiąt jeden groszy) </w:t>
      </w:r>
      <w:r w:rsidRPr="003C45CD">
        <w:rPr>
          <w:sz w:val="22"/>
          <w:szCs w:val="22"/>
        </w:rPr>
        <w:t>przeznacza się:</w:t>
      </w:r>
      <w:r w:rsidRPr="00993061">
        <w:rPr>
          <w:noProof/>
        </w:rPr>
        <w:t xml:space="preserve"> </w:t>
      </w:r>
    </w:p>
    <w:p w:rsidR="00511635" w:rsidRDefault="00511635" w:rsidP="00511635">
      <w:pPr>
        <w:jc w:val="both"/>
        <w:rPr>
          <w:sz w:val="22"/>
          <w:szCs w:val="22"/>
        </w:rPr>
      </w:pPr>
    </w:p>
    <w:p w:rsidR="005765E2" w:rsidRDefault="00511635" w:rsidP="005765E2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5765E2">
        <w:rPr>
          <w:sz w:val="22"/>
          <w:szCs w:val="22"/>
        </w:rPr>
        <w:t>w wysokości 1</w:t>
      </w:r>
      <w:r w:rsidR="00FB6960" w:rsidRPr="005765E2">
        <w:rPr>
          <w:sz w:val="22"/>
          <w:szCs w:val="22"/>
        </w:rPr>
        <w:t> 498 142</w:t>
      </w:r>
      <w:r w:rsidRPr="005765E2">
        <w:rPr>
          <w:sz w:val="22"/>
          <w:szCs w:val="22"/>
        </w:rPr>
        <w:t>,</w:t>
      </w:r>
      <w:r w:rsidR="00FB6960" w:rsidRPr="005765E2">
        <w:rPr>
          <w:sz w:val="22"/>
          <w:szCs w:val="22"/>
        </w:rPr>
        <w:t>69</w:t>
      </w:r>
      <w:r w:rsidRPr="005765E2">
        <w:rPr>
          <w:sz w:val="22"/>
          <w:szCs w:val="22"/>
        </w:rPr>
        <w:t xml:space="preserve">  (słownie: jeden milion </w:t>
      </w:r>
      <w:r w:rsidR="005754CC" w:rsidRPr="005765E2">
        <w:rPr>
          <w:sz w:val="22"/>
          <w:szCs w:val="22"/>
        </w:rPr>
        <w:t>czterysta dziewięćdziesiąt osiem</w:t>
      </w:r>
      <w:r w:rsidRPr="005765E2">
        <w:rPr>
          <w:sz w:val="22"/>
          <w:szCs w:val="22"/>
        </w:rPr>
        <w:t xml:space="preserve"> tysięcy</w:t>
      </w:r>
      <w:r w:rsidR="005754CC" w:rsidRPr="005765E2">
        <w:rPr>
          <w:sz w:val="22"/>
          <w:szCs w:val="22"/>
        </w:rPr>
        <w:t xml:space="preserve"> </w:t>
      </w:r>
    </w:p>
    <w:p w:rsidR="005765E2" w:rsidRDefault="005754CC" w:rsidP="005765E2">
      <w:pPr>
        <w:ind w:left="284"/>
        <w:jc w:val="both"/>
        <w:rPr>
          <w:sz w:val="22"/>
          <w:szCs w:val="22"/>
        </w:rPr>
      </w:pPr>
      <w:r w:rsidRPr="005765E2">
        <w:rPr>
          <w:sz w:val="22"/>
          <w:szCs w:val="22"/>
        </w:rPr>
        <w:t>sto czterdzieści dwa</w:t>
      </w:r>
      <w:r w:rsidR="00511635" w:rsidRPr="005765E2">
        <w:rPr>
          <w:sz w:val="22"/>
          <w:szCs w:val="22"/>
        </w:rPr>
        <w:t xml:space="preserve"> złot</w:t>
      </w:r>
      <w:r w:rsidRPr="005765E2">
        <w:rPr>
          <w:sz w:val="22"/>
          <w:szCs w:val="22"/>
        </w:rPr>
        <w:t>e sześćdziesiąt dziewięć</w:t>
      </w:r>
      <w:r w:rsidR="00511635" w:rsidRPr="005765E2">
        <w:rPr>
          <w:sz w:val="22"/>
          <w:szCs w:val="22"/>
        </w:rPr>
        <w:t xml:space="preserve"> grosz</w:t>
      </w:r>
      <w:r w:rsidRPr="005765E2">
        <w:rPr>
          <w:sz w:val="22"/>
          <w:szCs w:val="22"/>
        </w:rPr>
        <w:t>y</w:t>
      </w:r>
      <w:r w:rsidR="00511635" w:rsidRPr="005765E2">
        <w:rPr>
          <w:sz w:val="22"/>
          <w:szCs w:val="22"/>
        </w:rPr>
        <w:t xml:space="preserve">) </w:t>
      </w:r>
      <w:r w:rsidR="000C0A36" w:rsidRPr="005765E2">
        <w:rPr>
          <w:sz w:val="22"/>
          <w:szCs w:val="22"/>
        </w:rPr>
        <w:t xml:space="preserve">na </w:t>
      </w:r>
      <w:r w:rsidR="00511635" w:rsidRPr="005765E2">
        <w:rPr>
          <w:sz w:val="22"/>
          <w:szCs w:val="22"/>
        </w:rPr>
        <w:t xml:space="preserve">dywidendę dla akcjonariuszy, to jest </w:t>
      </w:r>
    </w:p>
    <w:p w:rsidR="00511635" w:rsidRDefault="00511635" w:rsidP="005765E2">
      <w:pPr>
        <w:ind w:left="284"/>
        <w:jc w:val="both"/>
        <w:rPr>
          <w:sz w:val="22"/>
          <w:szCs w:val="22"/>
        </w:rPr>
      </w:pPr>
      <w:r w:rsidRPr="005765E2">
        <w:rPr>
          <w:sz w:val="22"/>
          <w:szCs w:val="22"/>
        </w:rPr>
        <w:t xml:space="preserve">kwotę </w:t>
      </w:r>
      <w:r w:rsidR="00FB6960" w:rsidRPr="005765E2">
        <w:rPr>
          <w:sz w:val="22"/>
          <w:szCs w:val="22"/>
        </w:rPr>
        <w:t>11</w:t>
      </w:r>
      <w:r w:rsidRPr="005765E2">
        <w:rPr>
          <w:sz w:val="22"/>
          <w:szCs w:val="22"/>
        </w:rPr>
        <w:t xml:space="preserve"> gr. (słownie: </w:t>
      </w:r>
      <w:r w:rsidR="00730197">
        <w:rPr>
          <w:sz w:val="22"/>
          <w:szCs w:val="22"/>
        </w:rPr>
        <w:t>jede</w:t>
      </w:r>
      <w:r w:rsidRPr="005765E2">
        <w:rPr>
          <w:sz w:val="22"/>
          <w:szCs w:val="22"/>
        </w:rPr>
        <w:t>naście groszy) na jedną akcję</w:t>
      </w:r>
      <w:r w:rsidR="000C0A36" w:rsidRPr="005765E2">
        <w:rPr>
          <w:sz w:val="22"/>
          <w:szCs w:val="22"/>
        </w:rPr>
        <w:t>;</w:t>
      </w:r>
    </w:p>
    <w:p w:rsidR="005765E2" w:rsidRPr="005765E2" w:rsidRDefault="005765E2" w:rsidP="005765E2">
      <w:pPr>
        <w:ind w:left="284"/>
        <w:jc w:val="both"/>
        <w:rPr>
          <w:sz w:val="22"/>
          <w:szCs w:val="22"/>
        </w:rPr>
      </w:pPr>
    </w:p>
    <w:p w:rsidR="005754CC" w:rsidRPr="005765E2" w:rsidRDefault="00511635" w:rsidP="005765E2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5765E2">
        <w:rPr>
          <w:sz w:val="22"/>
          <w:szCs w:val="22"/>
        </w:rPr>
        <w:t xml:space="preserve">w wysokości </w:t>
      </w:r>
      <w:r w:rsidR="00FB6960" w:rsidRPr="005765E2">
        <w:rPr>
          <w:sz w:val="22"/>
          <w:szCs w:val="22"/>
        </w:rPr>
        <w:t xml:space="preserve">2 986 280,22 </w:t>
      </w:r>
      <w:r w:rsidRPr="005765E2">
        <w:rPr>
          <w:sz w:val="22"/>
          <w:szCs w:val="22"/>
        </w:rPr>
        <w:t xml:space="preserve">( słownie: </w:t>
      </w:r>
      <w:r w:rsidR="005754CC" w:rsidRPr="005765E2">
        <w:rPr>
          <w:sz w:val="22"/>
          <w:szCs w:val="22"/>
        </w:rPr>
        <w:t>dwa miliony dziewięćset osiemdziesiąt sześć</w:t>
      </w:r>
      <w:r w:rsidRPr="005765E2">
        <w:rPr>
          <w:sz w:val="22"/>
          <w:szCs w:val="22"/>
        </w:rPr>
        <w:t xml:space="preserve"> tysięcy </w:t>
      </w:r>
      <w:r w:rsidR="005754CC" w:rsidRPr="005765E2">
        <w:rPr>
          <w:sz w:val="22"/>
          <w:szCs w:val="22"/>
        </w:rPr>
        <w:t xml:space="preserve">dwieście </w:t>
      </w:r>
    </w:p>
    <w:p w:rsidR="00511635" w:rsidRDefault="005754CC" w:rsidP="005765E2">
      <w:pPr>
        <w:pStyle w:val="Akapitzlist"/>
        <w:ind w:left="284"/>
        <w:jc w:val="both"/>
      </w:pPr>
      <w:r w:rsidRPr="005765E2">
        <w:rPr>
          <w:sz w:val="22"/>
          <w:szCs w:val="22"/>
        </w:rPr>
        <w:t xml:space="preserve">osiemdziesiąt </w:t>
      </w:r>
      <w:r w:rsidR="00511635" w:rsidRPr="005765E2">
        <w:rPr>
          <w:sz w:val="22"/>
          <w:szCs w:val="22"/>
        </w:rPr>
        <w:t xml:space="preserve">złotych </w:t>
      </w:r>
      <w:r w:rsidRPr="005765E2">
        <w:rPr>
          <w:sz w:val="22"/>
          <w:szCs w:val="22"/>
        </w:rPr>
        <w:t>dwadzieścia dwa</w:t>
      </w:r>
      <w:r w:rsidR="00511635" w:rsidRPr="005765E2">
        <w:rPr>
          <w:sz w:val="22"/>
          <w:szCs w:val="22"/>
        </w:rPr>
        <w:t xml:space="preserve"> grosz</w:t>
      </w:r>
      <w:r w:rsidRPr="005765E2">
        <w:rPr>
          <w:sz w:val="22"/>
          <w:szCs w:val="22"/>
        </w:rPr>
        <w:t>e</w:t>
      </w:r>
      <w:r w:rsidR="00511635" w:rsidRPr="005765E2">
        <w:rPr>
          <w:sz w:val="22"/>
          <w:szCs w:val="22"/>
        </w:rPr>
        <w:t>) na kapitał zapasowy.</w:t>
      </w:r>
      <w:r w:rsidR="00511635" w:rsidRPr="00C93B7D">
        <w:t xml:space="preserve"> </w:t>
      </w:r>
    </w:p>
    <w:p w:rsidR="00511635" w:rsidRDefault="00511635" w:rsidP="005765E2">
      <w:pPr>
        <w:ind w:left="284"/>
        <w:jc w:val="both"/>
      </w:pPr>
    </w:p>
    <w:p w:rsidR="00511635" w:rsidRDefault="00511635" w:rsidP="00511635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511635" w:rsidRPr="00C2771C" w:rsidRDefault="00511635" w:rsidP="00511635">
      <w:pPr>
        <w:widowControl/>
        <w:autoSpaceDE/>
        <w:autoSpaceDN/>
        <w:adjustRightInd/>
        <w:rPr>
          <w:sz w:val="22"/>
          <w:szCs w:val="22"/>
        </w:rPr>
      </w:pPr>
    </w:p>
    <w:p w:rsidR="00511635" w:rsidRDefault="00511635" w:rsidP="00511635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lastRenderedPageBreak/>
        <w:t xml:space="preserve">Ustala się dzień prawa do dywidendy na </w:t>
      </w:r>
      <w:r w:rsidR="000C0A36" w:rsidRPr="000C0A36">
        <w:rPr>
          <w:sz w:val="22"/>
          <w:szCs w:val="22"/>
        </w:rPr>
        <w:t>………</w:t>
      </w:r>
      <w:r w:rsidR="00D318D5">
        <w:rPr>
          <w:sz w:val="22"/>
          <w:szCs w:val="22"/>
        </w:rPr>
        <w:t>…</w:t>
      </w:r>
      <w:r w:rsidRPr="000C0A36">
        <w:rPr>
          <w:sz w:val="22"/>
          <w:szCs w:val="22"/>
        </w:rPr>
        <w:t xml:space="preserve"> </w:t>
      </w:r>
    </w:p>
    <w:p w:rsidR="00511635" w:rsidRPr="00C2771C" w:rsidRDefault="00511635" w:rsidP="00511635">
      <w:pPr>
        <w:widowControl/>
        <w:autoSpaceDE/>
        <w:autoSpaceDN/>
        <w:adjustRightInd/>
        <w:rPr>
          <w:sz w:val="22"/>
          <w:szCs w:val="22"/>
        </w:rPr>
      </w:pPr>
    </w:p>
    <w:p w:rsidR="00511635" w:rsidRPr="00C2771C" w:rsidRDefault="00511635" w:rsidP="00511635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wypłaty dywidendy na </w:t>
      </w:r>
      <w:r w:rsidR="000C0A36" w:rsidRPr="000C0A36">
        <w:rPr>
          <w:sz w:val="22"/>
          <w:szCs w:val="22"/>
        </w:rPr>
        <w:t>…………..</w:t>
      </w:r>
      <w:r w:rsidRPr="000C0A36">
        <w:rPr>
          <w:sz w:val="22"/>
          <w:szCs w:val="22"/>
        </w:rPr>
        <w:t xml:space="preserve"> </w:t>
      </w:r>
    </w:p>
    <w:p w:rsidR="00511635" w:rsidRPr="00C93B7D" w:rsidRDefault="00511635" w:rsidP="00511635">
      <w:pPr>
        <w:jc w:val="both"/>
        <w:rPr>
          <w:sz w:val="22"/>
          <w:szCs w:val="22"/>
        </w:rPr>
      </w:pPr>
    </w:p>
    <w:p w:rsidR="00511635" w:rsidRDefault="00511635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511635" w:rsidRPr="007B0BF7" w:rsidRDefault="00511635" w:rsidP="00511635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511635" w:rsidRPr="007B0BF7" w:rsidRDefault="00511635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511635" w:rsidRPr="007B0BF7" w:rsidRDefault="00511635" w:rsidP="005116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511635" w:rsidRPr="007B0BF7" w:rsidRDefault="00511635" w:rsidP="00511635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511635" w:rsidRPr="007B0BF7" w:rsidRDefault="00511635" w:rsidP="00511635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1914" id="Rectangle 104" o:spid="_x0000_s1026" style="position:absolute;margin-left:461pt;margin-top:-.8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wa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IyBnB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511635" w:rsidRDefault="00511635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E1837" w:rsidRPr="007B0BF7" w:rsidRDefault="005E1837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6</w:t>
      </w:r>
    </w:p>
    <w:p w:rsidR="009E4429" w:rsidRDefault="009E4429" w:rsidP="009E4429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Zwyczajnego Walnego Zgromadzenia NTT System S.A. z dnia </w:t>
      </w:r>
      <w:r w:rsidR="00B70BC7">
        <w:rPr>
          <w:b/>
          <w:bCs/>
          <w:sz w:val="22"/>
          <w:szCs w:val="22"/>
        </w:rPr>
        <w:t>25 czerwca 2019 r.</w:t>
      </w:r>
      <w:r>
        <w:rPr>
          <w:b/>
          <w:bCs/>
          <w:sz w:val="22"/>
          <w:szCs w:val="22"/>
        </w:rPr>
        <w:br/>
        <w:t xml:space="preserve"> w sprawie: zatwierdzenia sprawozdania Zarządu z działalności Grupy Kapitałowej </w:t>
      </w:r>
      <w:r>
        <w:rPr>
          <w:b/>
          <w:bCs/>
          <w:sz w:val="22"/>
          <w:szCs w:val="22"/>
        </w:rPr>
        <w:br/>
        <w:t xml:space="preserve">NTT System S.A. za rok kończący się 31 grudnia </w:t>
      </w:r>
      <w:r w:rsidR="00B70BC7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 r.</w:t>
      </w:r>
    </w:p>
    <w:p w:rsidR="009E4429" w:rsidRDefault="009E4429" w:rsidP="009E4429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9E4429" w:rsidRDefault="009E4429" w:rsidP="009E4429">
      <w:pPr>
        <w:shd w:val="clear" w:color="auto" w:fill="FFFFFF"/>
        <w:spacing w:before="250" w:line="259" w:lineRule="exact"/>
        <w:jc w:val="both"/>
      </w:pPr>
      <w:r>
        <w:rPr>
          <w:sz w:val="22"/>
          <w:szCs w:val="22"/>
        </w:rPr>
        <w:t>Zwyczajne Walne Zgromadzenie NTT System S.A. dzi</w:t>
      </w:r>
      <w:r w:rsidR="004F2550">
        <w:rPr>
          <w:sz w:val="22"/>
          <w:szCs w:val="22"/>
        </w:rPr>
        <w:t>ałając zgodnie z art. 393 pkt</w:t>
      </w:r>
      <w:r>
        <w:rPr>
          <w:sz w:val="22"/>
          <w:szCs w:val="22"/>
        </w:rPr>
        <w:t xml:space="preserve"> Kodeksu Spółek Handlowych po rozpatrzeniu zatwierdza:</w:t>
      </w:r>
    </w:p>
    <w:p w:rsidR="009E4429" w:rsidRDefault="009E4429" w:rsidP="009E4429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Zarządu z działalności </w:t>
      </w:r>
      <w:r w:rsidR="006632BA">
        <w:rPr>
          <w:sz w:val="22"/>
          <w:szCs w:val="22"/>
        </w:rPr>
        <w:t xml:space="preserve">Grupy </w:t>
      </w:r>
      <w:r>
        <w:rPr>
          <w:sz w:val="22"/>
          <w:szCs w:val="22"/>
        </w:rPr>
        <w:t xml:space="preserve">Kapitałowej NTT System S.A. w okresie od dnia 01 stycznia </w:t>
      </w:r>
      <w:r w:rsidR="00B70BC7">
        <w:rPr>
          <w:sz w:val="22"/>
          <w:szCs w:val="22"/>
        </w:rPr>
        <w:t>2018</w:t>
      </w:r>
      <w:r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>
        <w:rPr>
          <w:sz w:val="22"/>
          <w:szCs w:val="22"/>
        </w:rPr>
        <w:t xml:space="preserve"> r.</w:t>
      </w:r>
    </w:p>
    <w:p w:rsidR="009E4429" w:rsidRDefault="009E4429" w:rsidP="009E4429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882EE9" w:rsidRDefault="00882EE9" w:rsidP="009E4429">
      <w:pPr>
        <w:shd w:val="clear" w:color="auto" w:fill="FFFFFF"/>
        <w:spacing w:line="254" w:lineRule="exact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Default="00882EE9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882EE9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40CC" id="Rectangle 104" o:spid="_x0000_s1026" style="position:absolute;margin-left:461pt;margin-top:-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ooHQ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F/cqi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CC21E0">
      <w:pPr>
        <w:shd w:val="clear" w:color="auto" w:fill="FFFFFF"/>
        <w:spacing w:line="264" w:lineRule="exact"/>
        <w:ind w:right="5"/>
        <w:jc w:val="both"/>
        <w:rPr>
          <w:sz w:val="22"/>
          <w:szCs w:val="22"/>
        </w:rPr>
      </w:pP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7</w:t>
      </w: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 xml:space="preserve">Zwyczajnego Walnego Zgromadzenia </w:t>
      </w:r>
      <w:r w:rsidR="00BD59FA">
        <w:rPr>
          <w:b/>
          <w:bCs/>
          <w:sz w:val="22"/>
          <w:szCs w:val="22"/>
        </w:rPr>
        <w:t xml:space="preserve">NTT System S.A. z dnia </w:t>
      </w:r>
      <w:r w:rsidR="00B70BC7">
        <w:rPr>
          <w:b/>
          <w:bCs/>
          <w:sz w:val="22"/>
          <w:szCs w:val="22"/>
        </w:rPr>
        <w:t>25 czerwca 2019 r.</w:t>
      </w:r>
      <w:r>
        <w:rPr>
          <w:b/>
          <w:bCs/>
          <w:sz w:val="22"/>
          <w:szCs w:val="22"/>
        </w:rPr>
        <w:br/>
        <w:t>w sprawie: zatwierdzenia skonsolidowanego sprawozdania finansowego Grupy Kapitałowej</w:t>
      </w:r>
      <w:r>
        <w:rPr>
          <w:b/>
          <w:bCs/>
          <w:sz w:val="22"/>
          <w:szCs w:val="22"/>
        </w:rPr>
        <w:br/>
        <w:t xml:space="preserve">NTT System S.A. </w:t>
      </w:r>
      <w:r w:rsidRPr="0076172F">
        <w:rPr>
          <w:b/>
          <w:bCs/>
          <w:sz w:val="22"/>
          <w:szCs w:val="22"/>
        </w:rPr>
        <w:t xml:space="preserve">za rok kończący się </w:t>
      </w:r>
      <w:r>
        <w:rPr>
          <w:b/>
          <w:bCs/>
          <w:sz w:val="22"/>
          <w:szCs w:val="22"/>
        </w:rPr>
        <w:t xml:space="preserve">31 grudnia </w:t>
      </w:r>
      <w:r w:rsidR="00B70BC7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 r.</w:t>
      </w:r>
    </w:p>
    <w:p w:rsidR="00D67E6D" w:rsidRDefault="00D67E6D" w:rsidP="00D67E6D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67E6D" w:rsidRDefault="00D67E6D" w:rsidP="00D67E6D">
      <w:pPr>
        <w:shd w:val="clear" w:color="auto" w:fill="FFFFFF"/>
        <w:spacing w:before="250" w:line="259" w:lineRule="exact"/>
        <w:jc w:val="both"/>
      </w:pPr>
      <w:r>
        <w:rPr>
          <w:sz w:val="22"/>
          <w:szCs w:val="22"/>
        </w:rPr>
        <w:t>Zwyczajne Walne Zgromadzenie NTT System S.A. działając zgodnie z art. 393 pkt 1) Kodeksu Spółek Handlowych po rozpatrzeniu zatwierdza:</w:t>
      </w:r>
    </w:p>
    <w:p w:rsidR="003876FD" w:rsidRDefault="00D67E6D" w:rsidP="003876F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Zbadane przez biegłych rewidentów </w:t>
      </w:r>
      <w:r w:rsidR="00124156" w:rsidRPr="00124156">
        <w:rPr>
          <w:sz w:val="22"/>
          <w:szCs w:val="22"/>
        </w:rPr>
        <w:t xml:space="preserve">Misters Audytor </w:t>
      </w:r>
      <w:proofErr w:type="spellStart"/>
      <w:r w:rsidR="00124156" w:rsidRPr="00124156">
        <w:rPr>
          <w:sz w:val="22"/>
          <w:szCs w:val="22"/>
        </w:rPr>
        <w:t>Adviser</w:t>
      </w:r>
      <w:proofErr w:type="spellEnd"/>
      <w:r w:rsidR="00124156" w:rsidRPr="00124156">
        <w:rPr>
          <w:sz w:val="22"/>
          <w:szCs w:val="22"/>
        </w:rPr>
        <w:t xml:space="preserve"> Sp. z </w:t>
      </w:r>
      <w:proofErr w:type="spellStart"/>
      <w:r w:rsidR="00124156" w:rsidRPr="00124156">
        <w:rPr>
          <w:sz w:val="22"/>
          <w:szCs w:val="22"/>
        </w:rPr>
        <w:t>o.o.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przyjęte przez Radę Nadzorczą skonsolidowane sprawozdanie finansowe Grupy Kapitałowej NTT System S.A. za rok obrotowy trwający od dnia 01 stycznia </w:t>
      </w:r>
      <w:r w:rsidR="00B70BC7">
        <w:rPr>
          <w:sz w:val="22"/>
          <w:szCs w:val="22"/>
        </w:rPr>
        <w:t>2018</w:t>
      </w:r>
      <w:r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>
        <w:rPr>
          <w:sz w:val="22"/>
          <w:szCs w:val="22"/>
        </w:rPr>
        <w:t xml:space="preserve"> roku, sporządzone wg. ustawy o rachunkowości </w:t>
      </w:r>
      <w:r w:rsidRPr="003243BC">
        <w:rPr>
          <w:sz w:val="22"/>
          <w:szCs w:val="22"/>
        </w:rPr>
        <w:t>zgodnie z Międzynarodowymi Standardami</w:t>
      </w:r>
      <w:r>
        <w:rPr>
          <w:sz w:val="22"/>
          <w:szCs w:val="22"/>
        </w:rPr>
        <w:t xml:space="preserve"> </w:t>
      </w:r>
      <w:r w:rsidRPr="003243BC">
        <w:rPr>
          <w:sz w:val="22"/>
          <w:szCs w:val="22"/>
        </w:rPr>
        <w:t>Rachunkowości/Międzynarodowymi Standardami Sprawozdawczości Finansowej (</w:t>
      </w:r>
      <w:r w:rsidR="00BD59FA">
        <w:rPr>
          <w:sz w:val="22"/>
          <w:szCs w:val="22"/>
        </w:rPr>
        <w:t>MSR/</w:t>
      </w:r>
      <w:r w:rsidRPr="003243BC">
        <w:rPr>
          <w:sz w:val="22"/>
          <w:szCs w:val="22"/>
        </w:rPr>
        <w:t>MSSF) oraz zwią</w:t>
      </w:r>
      <w:r>
        <w:rPr>
          <w:sz w:val="22"/>
          <w:szCs w:val="22"/>
        </w:rPr>
        <w:t>zanymi z nimi interpretacjami</w:t>
      </w:r>
      <w:r w:rsidRPr="003243BC">
        <w:rPr>
          <w:sz w:val="22"/>
          <w:szCs w:val="22"/>
        </w:rPr>
        <w:t xml:space="preserve"> ogł</w:t>
      </w:r>
      <w:r>
        <w:rPr>
          <w:sz w:val="22"/>
          <w:szCs w:val="22"/>
        </w:rPr>
        <w:t xml:space="preserve">oszonymi </w:t>
      </w:r>
      <w:r w:rsidRPr="003243BC">
        <w:rPr>
          <w:sz w:val="22"/>
          <w:szCs w:val="22"/>
        </w:rPr>
        <w:t>w formie</w:t>
      </w:r>
      <w:r>
        <w:rPr>
          <w:sz w:val="22"/>
          <w:szCs w:val="22"/>
        </w:rPr>
        <w:t xml:space="preserve"> </w:t>
      </w:r>
      <w:r w:rsidRPr="003243BC">
        <w:rPr>
          <w:sz w:val="22"/>
          <w:szCs w:val="22"/>
        </w:rPr>
        <w:t>rozporządzeń Komisji Europejskiej</w:t>
      </w:r>
      <w:r>
        <w:rPr>
          <w:sz w:val="22"/>
          <w:szCs w:val="22"/>
        </w:rPr>
        <w:t>, składające się z:</w:t>
      </w:r>
    </w:p>
    <w:p w:rsidR="00333366" w:rsidRPr="003876FD" w:rsidRDefault="00D67E6D" w:rsidP="003876FD">
      <w:pPr>
        <w:pStyle w:val="Akapitzlist"/>
        <w:numPr>
          <w:ilvl w:val="0"/>
          <w:numId w:val="25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3876FD">
        <w:rPr>
          <w:sz w:val="22"/>
          <w:szCs w:val="22"/>
        </w:rPr>
        <w:t xml:space="preserve">skonsolidowanego sprawozdania z sytuacji finansowej sporządzonego na dzień 31 grudnia </w:t>
      </w:r>
      <w:r w:rsidR="00B70BC7" w:rsidRPr="003876FD">
        <w:rPr>
          <w:sz w:val="22"/>
          <w:szCs w:val="22"/>
        </w:rPr>
        <w:t>2018</w:t>
      </w:r>
      <w:r w:rsidRPr="003876FD">
        <w:rPr>
          <w:sz w:val="22"/>
          <w:szCs w:val="22"/>
        </w:rPr>
        <w:t xml:space="preserve"> roku, które po stronie aktywów i pasywów wykazuje sumę </w:t>
      </w:r>
      <w:r w:rsidR="00AC1D6F" w:rsidRPr="003876FD">
        <w:rPr>
          <w:sz w:val="22"/>
          <w:szCs w:val="22"/>
        </w:rPr>
        <w:t xml:space="preserve">180 326 </w:t>
      </w:r>
      <w:r w:rsidRPr="003876FD">
        <w:rPr>
          <w:sz w:val="22"/>
          <w:szCs w:val="22"/>
        </w:rPr>
        <w:t>tys. zł,</w:t>
      </w:r>
    </w:p>
    <w:p w:rsidR="00F617F4" w:rsidRPr="00333366" w:rsidRDefault="00D67E6D" w:rsidP="003876FD">
      <w:pPr>
        <w:pStyle w:val="Akapitzlist"/>
        <w:numPr>
          <w:ilvl w:val="0"/>
          <w:numId w:val="25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333366">
        <w:rPr>
          <w:sz w:val="22"/>
          <w:szCs w:val="22"/>
        </w:rPr>
        <w:t>skonsolidowanego sprawozdania z całkowitych do</w:t>
      </w:r>
      <w:r w:rsidR="00BD59FA" w:rsidRPr="00333366">
        <w:rPr>
          <w:sz w:val="22"/>
          <w:szCs w:val="22"/>
        </w:rPr>
        <w:t xml:space="preserve">chodów za rok obrotowy od dnia </w:t>
      </w:r>
      <w:r w:rsidRPr="00333366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Pr="00333366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333366">
        <w:rPr>
          <w:sz w:val="22"/>
          <w:szCs w:val="22"/>
        </w:rPr>
        <w:t xml:space="preserve"> roku wykazującego zysk netto w wysokości </w:t>
      </w:r>
      <w:r w:rsidR="00AC1D6F" w:rsidRPr="00AC1D6F">
        <w:rPr>
          <w:sz w:val="22"/>
          <w:szCs w:val="22"/>
        </w:rPr>
        <w:t>4</w:t>
      </w:r>
      <w:r w:rsidR="00AC1D6F">
        <w:rPr>
          <w:sz w:val="22"/>
          <w:szCs w:val="22"/>
        </w:rPr>
        <w:t> </w:t>
      </w:r>
      <w:r w:rsidR="00AC1D6F" w:rsidRPr="00AC1D6F">
        <w:rPr>
          <w:sz w:val="22"/>
          <w:szCs w:val="22"/>
        </w:rPr>
        <w:t>688</w:t>
      </w:r>
      <w:r w:rsidR="00AC1D6F">
        <w:rPr>
          <w:sz w:val="22"/>
          <w:szCs w:val="22"/>
        </w:rPr>
        <w:t xml:space="preserve"> </w:t>
      </w:r>
      <w:r w:rsidRPr="00333366">
        <w:rPr>
          <w:sz w:val="22"/>
          <w:szCs w:val="22"/>
        </w:rPr>
        <w:t>tys. zł,</w:t>
      </w:r>
    </w:p>
    <w:p w:rsidR="00F617F4" w:rsidRDefault="00D67E6D" w:rsidP="003876FD">
      <w:pPr>
        <w:pStyle w:val="Akapitzlist"/>
        <w:numPr>
          <w:ilvl w:val="0"/>
          <w:numId w:val="25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F617F4">
        <w:rPr>
          <w:sz w:val="22"/>
          <w:szCs w:val="22"/>
        </w:rPr>
        <w:t>skonsolidowanego sprawozdania ze zmian w kapitale własnym z</w:t>
      </w:r>
      <w:r w:rsidR="00BD59FA" w:rsidRPr="00F617F4">
        <w:rPr>
          <w:sz w:val="22"/>
          <w:szCs w:val="22"/>
        </w:rPr>
        <w:t xml:space="preserve">a rok obrotowy od dnia </w:t>
      </w:r>
      <w:r w:rsidR="00BD59FA" w:rsidRPr="00F617F4">
        <w:rPr>
          <w:sz w:val="22"/>
          <w:szCs w:val="22"/>
        </w:rPr>
        <w:br/>
      </w:r>
      <w:r w:rsidRPr="00F617F4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Pr="00F617F4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F617F4">
        <w:rPr>
          <w:sz w:val="22"/>
          <w:szCs w:val="22"/>
        </w:rPr>
        <w:t xml:space="preserve"> roku wykazującego z</w:t>
      </w:r>
      <w:r w:rsidR="00D83E32">
        <w:rPr>
          <w:sz w:val="22"/>
          <w:szCs w:val="22"/>
        </w:rPr>
        <w:t>większenie</w:t>
      </w:r>
      <w:r w:rsidRPr="00F617F4">
        <w:rPr>
          <w:sz w:val="22"/>
          <w:szCs w:val="22"/>
        </w:rPr>
        <w:t xml:space="preserve"> kapitału własnego o kwotę</w:t>
      </w:r>
      <w:r w:rsidR="00DD4256" w:rsidRPr="00F617F4">
        <w:rPr>
          <w:sz w:val="22"/>
          <w:szCs w:val="22"/>
        </w:rPr>
        <w:t xml:space="preserve"> </w:t>
      </w:r>
      <w:r w:rsidR="00BD59FA" w:rsidRPr="00F617F4">
        <w:rPr>
          <w:sz w:val="22"/>
          <w:szCs w:val="22"/>
        </w:rPr>
        <w:br/>
      </w:r>
      <w:r w:rsidR="00AC1D6F" w:rsidRPr="00AC1D6F">
        <w:rPr>
          <w:sz w:val="22"/>
          <w:szCs w:val="22"/>
        </w:rPr>
        <w:t>2</w:t>
      </w:r>
      <w:r w:rsidR="00AC1D6F">
        <w:rPr>
          <w:sz w:val="22"/>
          <w:szCs w:val="22"/>
        </w:rPr>
        <w:t> </w:t>
      </w:r>
      <w:r w:rsidR="00AC1D6F" w:rsidRPr="00AC1D6F">
        <w:rPr>
          <w:sz w:val="22"/>
          <w:szCs w:val="22"/>
        </w:rPr>
        <w:t>877</w:t>
      </w:r>
      <w:r w:rsidR="00AC1D6F">
        <w:rPr>
          <w:sz w:val="22"/>
          <w:szCs w:val="22"/>
        </w:rPr>
        <w:t xml:space="preserve"> </w:t>
      </w:r>
      <w:r w:rsidRPr="00F617F4">
        <w:rPr>
          <w:sz w:val="22"/>
          <w:szCs w:val="22"/>
        </w:rPr>
        <w:t>tys. zł,</w:t>
      </w:r>
    </w:p>
    <w:p w:rsidR="00F617F4" w:rsidRDefault="00D67E6D" w:rsidP="003876FD">
      <w:pPr>
        <w:pStyle w:val="Akapitzlist"/>
        <w:numPr>
          <w:ilvl w:val="0"/>
          <w:numId w:val="25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F617F4">
        <w:rPr>
          <w:sz w:val="22"/>
          <w:szCs w:val="22"/>
        </w:rPr>
        <w:t>skonsolidowanego sprawozdania z przepływów pieni</w:t>
      </w:r>
      <w:r w:rsidR="00901E0D" w:rsidRPr="00F617F4">
        <w:rPr>
          <w:sz w:val="22"/>
          <w:szCs w:val="22"/>
        </w:rPr>
        <w:t xml:space="preserve">ężnych za rok obrotowy od dnia </w:t>
      </w:r>
      <w:r w:rsidRPr="00F617F4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Pr="00F617F4">
        <w:rPr>
          <w:sz w:val="22"/>
          <w:szCs w:val="22"/>
        </w:rPr>
        <w:t xml:space="preserve"> roku do dnia 31 grudni</w:t>
      </w:r>
      <w:r w:rsidR="00901E0D" w:rsidRPr="00F617F4">
        <w:rPr>
          <w:sz w:val="22"/>
          <w:szCs w:val="22"/>
        </w:rPr>
        <w:t xml:space="preserve">a </w:t>
      </w:r>
      <w:r w:rsidR="00B70BC7">
        <w:rPr>
          <w:sz w:val="22"/>
          <w:szCs w:val="22"/>
        </w:rPr>
        <w:t>2018</w:t>
      </w:r>
      <w:r w:rsidR="00901E0D" w:rsidRPr="00F617F4">
        <w:rPr>
          <w:sz w:val="22"/>
          <w:szCs w:val="22"/>
        </w:rPr>
        <w:t xml:space="preserve"> roku</w:t>
      </w:r>
      <w:r w:rsidRPr="00F617F4">
        <w:rPr>
          <w:sz w:val="22"/>
          <w:szCs w:val="22"/>
        </w:rPr>
        <w:t xml:space="preserve"> wykazującego z</w:t>
      </w:r>
      <w:r w:rsidR="00AC1D6F">
        <w:rPr>
          <w:sz w:val="22"/>
          <w:szCs w:val="22"/>
        </w:rPr>
        <w:t>większenie</w:t>
      </w:r>
      <w:r w:rsidRPr="00F617F4">
        <w:rPr>
          <w:sz w:val="22"/>
          <w:szCs w:val="22"/>
        </w:rPr>
        <w:t xml:space="preserve"> stanu środków pieniężnych o kwotę </w:t>
      </w:r>
      <w:r w:rsidRPr="00F617F4">
        <w:rPr>
          <w:sz w:val="22"/>
          <w:szCs w:val="22"/>
        </w:rPr>
        <w:br/>
      </w:r>
      <w:r w:rsidR="00AC1D6F">
        <w:rPr>
          <w:sz w:val="22"/>
          <w:szCs w:val="22"/>
        </w:rPr>
        <w:t>772</w:t>
      </w:r>
      <w:r w:rsidR="000F45BB" w:rsidRPr="00F617F4">
        <w:rPr>
          <w:sz w:val="22"/>
          <w:szCs w:val="22"/>
        </w:rPr>
        <w:t xml:space="preserve"> </w:t>
      </w:r>
      <w:r w:rsidRPr="00F617F4">
        <w:rPr>
          <w:sz w:val="22"/>
          <w:szCs w:val="22"/>
        </w:rPr>
        <w:t>tys. zł,</w:t>
      </w:r>
    </w:p>
    <w:p w:rsidR="00D67E6D" w:rsidRDefault="00D67E6D" w:rsidP="003876FD">
      <w:pPr>
        <w:pStyle w:val="Akapitzlist"/>
        <w:numPr>
          <w:ilvl w:val="0"/>
          <w:numId w:val="25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F617F4">
        <w:rPr>
          <w:sz w:val="22"/>
          <w:szCs w:val="22"/>
        </w:rPr>
        <w:t>not objaśniających do skonsolidowanego sprawozdania finansowego.</w:t>
      </w:r>
    </w:p>
    <w:p w:rsidR="00CC21E0" w:rsidRPr="00F617F4" w:rsidRDefault="00CC21E0" w:rsidP="00CC21E0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D67E6D" w:rsidRDefault="00D67E6D" w:rsidP="00D67E6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67E6D" w:rsidRDefault="00D67E6D" w:rsidP="00D67E6D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D67E6D" w:rsidRDefault="00D67E6D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882EE9" w:rsidRDefault="00882EE9" w:rsidP="00D67E6D">
      <w:pPr>
        <w:shd w:val="clear" w:color="auto" w:fill="FFFFFF"/>
        <w:spacing w:line="264" w:lineRule="exact"/>
        <w:rPr>
          <w:bCs/>
          <w:i/>
          <w:iCs/>
          <w:spacing w:val="-3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F81C" id="Rectangle 104" o:spid="_x0000_s1026" style="position:absolute;margin-left:461pt;margin-top:-.8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ZM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Plnxk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67E6D" w:rsidRDefault="00D67E6D" w:rsidP="00D67E6D">
      <w:pPr>
        <w:shd w:val="clear" w:color="auto" w:fill="FFFFFF"/>
        <w:spacing w:line="264" w:lineRule="exact"/>
        <w:ind w:right="5"/>
        <w:jc w:val="both"/>
        <w:rPr>
          <w:i/>
          <w:iCs/>
          <w:spacing w:val="-1"/>
          <w:sz w:val="22"/>
          <w:szCs w:val="22"/>
        </w:rPr>
      </w:pPr>
    </w:p>
    <w:p w:rsidR="00CC21E0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7B526E" w:rsidRPr="007B0BF7">
        <w:rPr>
          <w:b/>
          <w:bCs/>
          <w:sz w:val="22"/>
          <w:szCs w:val="22"/>
        </w:rPr>
        <w:t xml:space="preserve"> </w:t>
      </w:r>
      <w:r w:rsidR="00D67E6D">
        <w:rPr>
          <w:b/>
          <w:bCs/>
          <w:sz w:val="22"/>
          <w:szCs w:val="22"/>
        </w:rPr>
        <w:t>8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21E4A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NTT System 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Tadeuszowi Kurkowi absolutorium z wykonania obowiązków Prezesa Zarządu Spół</w:t>
      </w:r>
      <w:r w:rsidR="00047400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lastRenderedPageBreak/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CA74" id="Rectangle 104" o:spid="_x0000_s1026" style="position:absolute;margin-left:461pt;margin-top:-.8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GR6Gm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Pr="007B0BF7" w:rsidRDefault="00E11DB8" w:rsidP="00E11DB8">
      <w:pPr>
        <w:shd w:val="clear" w:color="auto" w:fill="FFFFFF"/>
        <w:spacing w:line="259" w:lineRule="exact"/>
        <w:jc w:val="both"/>
        <w:rPr>
          <w:i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9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NTT System 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BD0A5C" w:rsidRPr="007B0BF7" w:rsidRDefault="00BD0A5C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621E4A" w:rsidRPr="007B0BF7" w:rsidRDefault="00621E4A" w:rsidP="00E11DB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395 §2 pkt 3 Kodeksu Spółek Handlowych udziela Panu Jackowi </w:t>
      </w:r>
      <w:proofErr w:type="spellStart"/>
      <w:r w:rsidRPr="007B0BF7">
        <w:rPr>
          <w:sz w:val="22"/>
          <w:szCs w:val="22"/>
        </w:rPr>
        <w:t>Kozubowskiemu</w:t>
      </w:r>
      <w:proofErr w:type="spellEnd"/>
      <w:r w:rsidRPr="007B0BF7">
        <w:rPr>
          <w:sz w:val="22"/>
          <w:szCs w:val="22"/>
        </w:rPr>
        <w:t xml:space="preserve">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0D03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D0A5C" w:rsidRPr="007B0BF7" w:rsidRDefault="00BD0A5C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2C2AF8" w:rsidRPr="007B0BF7" w:rsidRDefault="002C2AF8" w:rsidP="002C2AF8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E47B" id="Rectangle 104" o:spid="_x0000_s1026" style="position:absolute;margin-left:461pt;margin-top:-.8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q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Yp8FhUanC8p8ck9YqzRu3srvnlm7LqjPHmLaIdOQk28ipifvbgQHU9X2Xb4aGvCh12w&#10;SaxDg30EJBnYIfXkeO6JPAQm6GcxvcqpcYIioxnxoXy+6tCH99L2LBoVR6KeoGF/78OY+pySqFut&#10;6o3SOjnYbtca2R7icKQvsacKL9O0YUPFF/PpPCG/iPlLiE36/gbRq0BTrlVf8evzO1BGzd6ZmmhC&#10;GUDp0abqtDmJGHUb9d/a+kgaoh1HmFaOjM7iD84GGt+K++87QMmZ/mCoD4tiNovznpzZ/Gp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MpDsK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318D5" w:rsidRDefault="00D318D5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80162E" w:rsidRDefault="003629E6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10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NTT System 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047400" w:rsidRPr="007B0BF7" w:rsidRDefault="00047400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Witoldowi Markiewiczowi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="00C9554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E11DB8" w:rsidRPr="007B0BF7" w:rsidRDefault="00E11DB8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7220" id="Rectangle 104" o:spid="_x0000_s1026" style="position:absolute;margin-left:461pt;margin-top:-.8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y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lSl88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 w:rsidP="005A59C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59C2" w:rsidRPr="007B0BF7" w:rsidRDefault="005A59C2" w:rsidP="005A59C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1</w:t>
      </w:r>
    </w:p>
    <w:p w:rsidR="005A59C2" w:rsidRPr="007B0BF7" w:rsidRDefault="005A59C2" w:rsidP="005A59C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zatwierdzenia sprawozdania Rady Nadzorczej NTT System S.A. </w:t>
      </w:r>
      <w:r w:rsidRPr="007B0BF7">
        <w:rPr>
          <w:b/>
          <w:bCs/>
          <w:sz w:val="22"/>
          <w:szCs w:val="22"/>
        </w:rPr>
        <w:br/>
        <w:t xml:space="preserve">z działalności </w:t>
      </w:r>
      <w:r w:rsidR="00047400" w:rsidRPr="007B0BF7">
        <w:rPr>
          <w:b/>
          <w:sz w:val="22"/>
          <w:szCs w:val="22"/>
        </w:rPr>
        <w:t xml:space="preserve">za rok kończący się </w:t>
      </w:r>
      <w:r w:rsidR="00182184" w:rsidRPr="007B0BF7">
        <w:rPr>
          <w:b/>
          <w:sz w:val="22"/>
          <w:szCs w:val="22"/>
        </w:rPr>
        <w:t xml:space="preserve">31 grudnia </w:t>
      </w:r>
      <w:r w:rsidR="00B70BC7">
        <w:rPr>
          <w:b/>
          <w:sz w:val="22"/>
          <w:szCs w:val="22"/>
        </w:rPr>
        <w:t>2018</w:t>
      </w:r>
      <w:r w:rsidR="00182184" w:rsidRPr="007B0BF7">
        <w:rPr>
          <w:b/>
          <w:sz w:val="22"/>
          <w:szCs w:val="22"/>
        </w:rPr>
        <w:t xml:space="preserve"> r.</w:t>
      </w:r>
    </w:p>
    <w:p w:rsidR="005A59C2" w:rsidRPr="007B0BF7" w:rsidRDefault="005A59C2" w:rsidP="005A59C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5A59C2" w:rsidRPr="007B0BF7" w:rsidRDefault="00194BA4" w:rsidP="005E1837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="005A59C2" w:rsidRPr="007B0BF7">
        <w:rPr>
          <w:sz w:val="22"/>
          <w:szCs w:val="22"/>
        </w:rPr>
        <w:t xml:space="preserve"> działając zgodnie z art. 395 § 5 Kodeksu Spółek Handlowych, po rozpatrzeniu postanawia zatwierdzić sprawozdanie Rady N</w:t>
      </w:r>
      <w:r w:rsidR="00047400" w:rsidRPr="007B0BF7">
        <w:rPr>
          <w:sz w:val="22"/>
          <w:szCs w:val="22"/>
        </w:rPr>
        <w:t>adzorczej</w:t>
      </w:r>
      <w:r w:rsidRPr="007B0BF7">
        <w:rPr>
          <w:sz w:val="22"/>
          <w:szCs w:val="22"/>
        </w:rPr>
        <w:t xml:space="preserve"> </w:t>
      </w:r>
      <w:r w:rsidR="00047400" w:rsidRPr="007B0BF7">
        <w:rPr>
          <w:sz w:val="22"/>
          <w:szCs w:val="22"/>
        </w:rPr>
        <w:t xml:space="preserve">z działalności za rok kończący się </w:t>
      </w:r>
      <w:r w:rsidR="00182184" w:rsidRPr="007B0BF7">
        <w:rPr>
          <w:sz w:val="22"/>
          <w:szCs w:val="22"/>
        </w:rPr>
        <w:t xml:space="preserve">31 grudnia </w:t>
      </w:r>
      <w:r w:rsidR="00B70BC7">
        <w:rPr>
          <w:sz w:val="22"/>
          <w:szCs w:val="22"/>
        </w:rPr>
        <w:t>2018</w:t>
      </w:r>
      <w:r w:rsidR="00182184" w:rsidRPr="007B0BF7">
        <w:rPr>
          <w:sz w:val="22"/>
          <w:szCs w:val="22"/>
        </w:rPr>
        <w:t xml:space="preserve"> r.</w:t>
      </w:r>
    </w:p>
    <w:p w:rsidR="005A59C2" w:rsidRPr="007B0BF7" w:rsidRDefault="005A59C2" w:rsidP="005A59C2">
      <w:pPr>
        <w:shd w:val="clear" w:color="auto" w:fill="FFFFFF"/>
        <w:tabs>
          <w:tab w:val="left" w:pos="10348"/>
        </w:tabs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5A59C2" w:rsidRPr="007B0BF7" w:rsidRDefault="005A59C2" w:rsidP="005A59C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AC4420" w:rsidRPr="007B0BF7" w:rsidRDefault="00AC4420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A06A5" w:rsidRPr="007B0BF7" w:rsidRDefault="006A06A5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lastRenderedPageBreak/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3520" id="Rectangle 104" o:spid="_x0000_s1026" style="position:absolute;margin-left:461pt;margin-top:-.8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A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w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0SsA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5E1837" w:rsidRPr="007B0BF7" w:rsidRDefault="005E1837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2</w:t>
      </w:r>
    </w:p>
    <w:p w:rsidR="00BF756E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5E1837" w:rsidRPr="007B0BF7" w:rsidRDefault="005E1837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NTT System S.A. działając zgodnie z art.393 pkt 1 oraz art.395 §2 pkt 3 Kodeksu Spółek Handlowych udziela Panu Przemysławowi Fabiś absolutorium z wykonania obowiązków Przewodniczącego Rady Nadzorczej Spółki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ED16F2" w:rsidRPr="007B0BF7" w:rsidRDefault="00ED16F2" w:rsidP="00ED16F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2C2AF8" w:rsidRPr="007B0BF7" w:rsidRDefault="002C2AF8" w:rsidP="002C2AF8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B38" id="Rectangle 104" o:spid="_x0000_s1026" style="position:absolute;margin-left:461pt;margin-top:-.8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W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0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DOSEJ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0162E" w:rsidRDefault="0080162E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3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 xml:space="preserve">udzielenia absolutorium członkowi Rady Nadzorczej NTT System 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977AD6" w:rsidRDefault="00977AD6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11DB8" w:rsidRDefault="00E11DB8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11DB8" w:rsidRPr="007B0BF7" w:rsidRDefault="00E11DB8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BF756E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Panu </w:t>
      </w:r>
      <w:r w:rsidR="0026778C" w:rsidRPr="007B0BF7">
        <w:rPr>
          <w:sz w:val="22"/>
          <w:szCs w:val="22"/>
        </w:rPr>
        <w:t xml:space="preserve">Davinder Singh Loomba </w:t>
      </w:r>
      <w:r w:rsidRPr="007B0BF7">
        <w:rPr>
          <w:sz w:val="22"/>
          <w:szCs w:val="22"/>
        </w:rPr>
        <w:t xml:space="preserve">absolutorium z wykonania obowiązków </w:t>
      </w:r>
      <w:r w:rsidR="00ED16F2" w:rsidRPr="007B0BF7">
        <w:rPr>
          <w:sz w:val="22"/>
          <w:szCs w:val="22"/>
        </w:rPr>
        <w:t>Wiceprzewodniczącego</w:t>
      </w:r>
      <w:r w:rsidRPr="007B0BF7">
        <w:rPr>
          <w:sz w:val="22"/>
          <w:szCs w:val="22"/>
        </w:rPr>
        <w:t xml:space="preserve"> Rady Nadzorczej Spółki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</w:t>
      </w:r>
      <w:r w:rsidR="005E1837" w:rsidRPr="007B0BF7">
        <w:rPr>
          <w:sz w:val="22"/>
          <w:szCs w:val="22"/>
        </w:rPr>
        <w:br/>
      </w:r>
      <w:r w:rsidR="009B2367" w:rsidRPr="007B0BF7">
        <w:rPr>
          <w:sz w:val="22"/>
          <w:szCs w:val="22"/>
        </w:rPr>
        <w:t xml:space="preserve">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0EB" id="Rectangle 104" o:spid="_x0000_s1026" style="position:absolute;margin-left:461pt;margin-top:-.8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akHQ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ODPJq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82EE9" w:rsidRPr="007B0BF7" w:rsidRDefault="00882EE9" w:rsidP="006A06A5">
      <w:pPr>
        <w:rPr>
          <w:i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D77DD3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4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NTT System 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DF3295" w:rsidRDefault="00DF3295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2C2AF8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</w:t>
      </w:r>
      <w:r w:rsidR="00F809E2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393 pkt 1 oraz art.395 §2 pkt 3 Kodeksu Spółek Handlowych udziela Panu </w:t>
      </w:r>
      <w:r w:rsidR="00FD0740" w:rsidRPr="007B0BF7">
        <w:rPr>
          <w:sz w:val="22"/>
          <w:szCs w:val="22"/>
        </w:rPr>
        <w:t>Andrzejowi Rymuza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ED16F2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>złonka Rady Nadzorczej Spół</w:t>
      </w:r>
      <w:r w:rsidR="0026778C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2C2AF8" w:rsidRPr="007B0BF7" w:rsidRDefault="002C2AF8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977AD6" w:rsidRPr="007B0BF7" w:rsidRDefault="00977AD6" w:rsidP="002C2AF8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6724C1" w:rsidRPr="007B0BF7" w:rsidRDefault="006724C1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38C7" id="Rectangle 104" o:spid="_x0000_s1026" style="position:absolute;margin-left:461pt;margin-top:-.8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6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lepT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43244" w:rsidRDefault="00843244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11DB8" w:rsidRDefault="00E11DB8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5</w:t>
      </w:r>
    </w:p>
    <w:p w:rsidR="00BF756E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>Walnego Zgromadzenia NTT System S.A.</w:t>
      </w:r>
      <w:r w:rsidRPr="007B0BF7">
        <w:rPr>
          <w:b/>
          <w:bCs/>
          <w:sz w:val="22"/>
          <w:szCs w:val="22"/>
        </w:rPr>
        <w:t xml:space="preserve">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NTT System 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9B2367" w:rsidRPr="007B0BF7">
        <w:rPr>
          <w:b/>
          <w:bCs/>
          <w:sz w:val="22"/>
          <w:szCs w:val="22"/>
        </w:rPr>
        <w:t xml:space="preserve"> r.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A06A5" w:rsidRPr="007B0BF7" w:rsidRDefault="006A06A5" w:rsidP="006A06A5">
      <w:pPr>
        <w:shd w:val="clear" w:color="auto" w:fill="FFFFFF"/>
        <w:spacing w:line="259" w:lineRule="exact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>Walne Zgromadzenie NTT System 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</w:t>
      </w:r>
      <w:r w:rsidR="00FD0740" w:rsidRPr="007B0BF7">
        <w:rPr>
          <w:sz w:val="22"/>
          <w:szCs w:val="22"/>
        </w:rPr>
        <w:t>Panu Grzegorzowi Kurkowi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471FBD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 xml:space="preserve">złonka </w:t>
      </w:r>
      <w:r w:rsidR="00C07E8F" w:rsidRPr="007B0BF7">
        <w:rPr>
          <w:sz w:val="22"/>
          <w:szCs w:val="22"/>
        </w:rPr>
        <w:t xml:space="preserve">– Sekretarza </w:t>
      </w:r>
      <w:r w:rsidRPr="007B0BF7">
        <w:rPr>
          <w:sz w:val="22"/>
          <w:szCs w:val="22"/>
        </w:rPr>
        <w:t>Rady Nadzorczej Spół</w:t>
      </w:r>
      <w:r w:rsidR="0026778C" w:rsidRPr="007B0BF7">
        <w:rPr>
          <w:sz w:val="22"/>
          <w:szCs w:val="22"/>
        </w:rPr>
        <w:t xml:space="preserve">ki w okresie od </w:t>
      </w:r>
      <w:r w:rsidR="009B2367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B2367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Pr="007B0BF7">
        <w:rPr>
          <w:sz w:val="22"/>
          <w:szCs w:val="22"/>
        </w:rPr>
        <w:t xml:space="preserve"> roku.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DF3295" w:rsidRDefault="00DF3295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DF3295" w:rsidRDefault="00DF3295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4A9" id="Rectangle 104" o:spid="_x0000_s1026" style="position:absolute;margin-left:461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lastRenderedPageBreak/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93FFD" w:rsidRPr="007B0BF7" w:rsidRDefault="00293FFD">
      <w:pPr>
        <w:shd w:val="clear" w:color="auto" w:fill="FFFFFF"/>
        <w:spacing w:before="106" w:line="259" w:lineRule="exact"/>
        <w:ind w:right="3686"/>
        <w:rPr>
          <w:iCs/>
          <w:sz w:val="22"/>
          <w:szCs w:val="22"/>
        </w:rPr>
      </w:pPr>
    </w:p>
    <w:p w:rsidR="00853FF0" w:rsidRPr="007B0BF7" w:rsidRDefault="00853FF0" w:rsidP="00853FF0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6</w:t>
      </w:r>
    </w:p>
    <w:p w:rsidR="00BF756E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NTT System S.A. z dnia </w:t>
      </w:r>
      <w:r w:rsidR="00B70BC7">
        <w:rPr>
          <w:b/>
          <w:bCs/>
          <w:sz w:val="22"/>
          <w:szCs w:val="22"/>
        </w:rPr>
        <w:t>25 czerwca 2019 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853FF0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B0BF7">
        <w:rPr>
          <w:b/>
          <w:bCs/>
          <w:sz w:val="22"/>
          <w:szCs w:val="22"/>
        </w:rPr>
        <w:br/>
      </w:r>
      <w:r w:rsidR="00807FEA" w:rsidRPr="007B0BF7">
        <w:rPr>
          <w:b/>
          <w:bCs/>
          <w:sz w:val="22"/>
          <w:szCs w:val="22"/>
        </w:rPr>
        <w:t xml:space="preserve">od 1 stycznia </w:t>
      </w:r>
      <w:r w:rsidR="00B70BC7">
        <w:rPr>
          <w:b/>
          <w:bCs/>
          <w:sz w:val="22"/>
          <w:szCs w:val="22"/>
        </w:rPr>
        <w:t>2018</w:t>
      </w:r>
      <w:r w:rsidR="00807FEA" w:rsidRPr="007B0BF7">
        <w:rPr>
          <w:b/>
          <w:bCs/>
          <w:sz w:val="22"/>
          <w:szCs w:val="22"/>
        </w:rPr>
        <w:t xml:space="preserve"> r. do 31 grudnia </w:t>
      </w:r>
      <w:r w:rsidR="00B70BC7">
        <w:rPr>
          <w:b/>
          <w:bCs/>
          <w:sz w:val="22"/>
          <w:szCs w:val="22"/>
        </w:rPr>
        <w:t>2018</w:t>
      </w:r>
      <w:r w:rsidR="00807FEA" w:rsidRPr="007B0BF7">
        <w:rPr>
          <w:b/>
          <w:bCs/>
          <w:sz w:val="22"/>
          <w:szCs w:val="22"/>
        </w:rPr>
        <w:t xml:space="preserve"> r.</w:t>
      </w:r>
    </w:p>
    <w:p w:rsidR="00853FF0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E11DB8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96524" w:rsidRPr="007B0BF7" w:rsidRDefault="00853FF0" w:rsidP="00996524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NTT System S.A. działając zgodnie z art.393 pkt 1 oraz art.395 §2 pkt 3 Kodeksu Spółek Handlowych udziela Panu </w:t>
      </w:r>
      <w:r w:rsidR="00293FFD" w:rsidRPr="007B0BF7">
        <w:rPr>
          <w:sz w:val="22"/>
          <w:szCs w:val="22"/>
        </w:rPr>
        <w:t>Januszowi Cieślakowi</w:t>
      </w:r>
      <w:r w:rsidRPr="007B0BF7">
        <w:rPr>
          <w:sz w:val="22"/>
          <w:szCs w:val="22"/>
        </w:rPr>
        <w:t xml:space="preserve"> absolutorium z wykonania obowiązków członka Rady Nadzorczej Spółki w okresie od </w:t>
      </w:r>
      <w:r w:rsidR="00996524" w:rsidRPr="007B0BF7">
        <w:rPr>
          <w:sz w:val="22"/>
          <w:szCs w:val="22"/>
        </w:rPr>
        <w:t xml:space="preserve">1 stycznia </w:t>
      </w:r>
      <w:r w:rsidR="00B70BC7">
        <w:rPr>
          <w:sz w:val="22"/>
          <w:szCs w:val="22"/>
        </w:rPr>
        <w:t>2018</w:t>
      </w:r>
      <w:r w:rsidR="00996524" w:rsidRPr="007B0BF7">
        <w:rPr>
          <w:sz w:val="22"/>
          <w:szCs w:val="22"/>
        </w:rPr>
        <w:t xml:space="preserve"> roku do 31 grudnia </w:t>
      </w:r>
      <w:r w:rsidR="00B70BC7">
        <w:rPr>
          <w:sz w:val="22"/>
          <w:szCs w:val="22"/>
        </w:rPr>
        <w:t>2018</w:t>
      </w:r>
      <w:r w:rsidR="00996524" w:rsidRPr="007B0BF7">
        <w:rPr>
          <w:sz w:val="22"/>
          <w:szCs w:val="22"/>
        </w:rPr>
        <w:t xml:space="preserve"> roku.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6724C1" w:rsidRDefault="006724C1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D842" id="Rectangle 104" o:spid="_x0000_s1026" style="position:absolute;margin-left:461pt;margin-top:-.8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leHQIAADw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H/lyV4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F474E" w:rsidRPr="00AF474E" w:rsidRDefault="00AF474E" w:rsidP="00853FF0">
      <w:pPr>
        <w:rPr>
          <w:sz w:val="22"/>
          <w:szCs w:val="22"/>
        </w:rPr>
      </w:pPr>
    </w:p>
    <w:p w:rsidR="00E43099" w:rsidRDefault="00E43099" w:rsidP="00853FF0">
      <w:pPr>
        <w:rPr>
          <w:i/>
          <w:sz w:val="22"/>
          <w:szCs w:val="22"/>
        </w:rPr>
      </w:pPr>
    </w:p>
    <w:p w:rsidR="006724C1" w:rsidRDefault="006724C1" w:rsidP="00853FF0">
      <w:pPr>
        <w:rPr>
          <w:i/>
          <w:sz w:val="22"/>
          <w:szCs w:val="22"/>
        </w:rPr>
      </w:pPr>
    </w:p>
    <w:p w:rsidR="006724C1" w:rsidRDefault="006724C1" w:rsidP="00853FF0">
      <w:pPr>
        <w:rPr>
          <w:i/>
          <w:sz w:val="22"/>
          <w:szCs w:val="22"/>
        </w:rPr>
      </w:pPr>
    </w:p>
    <w:p w:rsidR="004F2550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17</w:t>
      </w:r>
    </w:p>
    <w:p w:rsidR="004F2550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>25 czerwca 2019 r.</w:t>
      </w:r>
      <w:r w:rsidRPr="00EF5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</w:t>
      </w:r>
      <w:r w:rsidRPr="00DF55FC">
        <w:rPr>
          <w:b/>
          <w:bCs/>
          <w:sz w:val="22"/>
          <w:szCs w:val="22"/>
        </w:rPr>
        <w:t>wyrażenia zgody na nabycie przez Spółkę akcji własnych</w:t>
      </w:r>
    </w:p>
    <w:p w:rsidR="004F2550" w:rsidRPr="00EF5198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4F2550" w:rsidRDefault="004F2550" w:rsidP="004F2550">
      <w:pPr>
        <w:rPr>
          <w:sz w:val="22"/>
          <w:szCs w:val="22"/>
        </w:rPr>
      </w:pPr>
      <w:r>
        <w:rPr>
          <w:sz w:val="22"/>
          <w:szCs w:val="22"/>
        </w:rPr>
        <w:t xml:space="preserve">Na  podstawie  art. 393 pkt 6 w zw. z art. 362 § </w:t>
      </w:r>
      <w:r w:rsidRPr="00744826">
        <w:rPr>
          <w:sz w:val="22"/>
          <w:szCs w:val="22"/>
        </w:rPr>
        <w:t>1</w:t>
      </w:r>
      <w:r>
        <w:rPr>
          <w:sz w:val="22"/>
          <w:szCs w:val="22"/>
        </w:rPr>
        <w:t xml:space="preserve"> pkt. </w:t>
      </w:r>
      <w:r w:rsidRPr="00744826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AB210A">
        <w:rPr>
          <w:sz w:val="22"/>
          <w:szCs w:val="22"/>
        </w:rPr>
        <w:t xml:space="preserve">art.362 §2 </w:t>
      </w:r>
      <w:r>
        <w:rPr>
          <w:sz w:val="22"/>
          <w:szCs w:val="22"/>
        </w:rPr>
        <w:t xml:space="preserve"> </w:t>
      </w:r>
      <w:r w:rsidRPr="00AB210A">
        <w:rPr>
          <w:sz w:val="22"/>
          <w:szCs w:val="22"/>
        </w:rPr>
        <w:t xml:space="preserve">Kodeksu  </w:t>
      </w:r>
      <w:r w:rsidRPr="00744826">
        <w:rPr>
          <w:sz w:val="22"/>
          <w:szCs w:val="22"/>
        </w:rPr>
        <w:t xml:space="preserve">Spółek  Handlowych,  Zwyczajne  Walne  Zgromadzenie  NTT System S.A. uchwala co następuje: </w:t>
      </w:r>
    </w:p>
    <w:p w:rsidR="004F2550" w:rsidRDefault="004F2550" w:rsidP="004F2550">
      <w:pPr>
        <w:rPr>
          <w:sz w:val="22"/>
          <w:szCs w:val="22"/>
        </w:rPr>
      </w:pPr>
    </w:p>
    <w:p w:rsidR="004F2550" w:rsidRDefault="004F2550" w:rsidP="004F2550">
      <w:p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>1</w:t>
      </w:r>
    </w:p>
    <w:p w:rsidR="004F2550" w:rsidRDefault="004F2550" w:rsidP="004F2550">
      <w:pPr>
        <w:jc w:val="center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36452">
        <w:rPr>
          <w:sz w:val="22"/>
          <w:szCs w:val="22"/>
        </w:rPr>
        <w:lastRenderedPageBreak/>
        <w:t xml:space="preserve">Walne Zgromadzenie upoważnia Zarząd Spółki do nabywania akcji własnych Spółki w łącznej liczbie nie  większej  niż  </w:t>
      </w:r>
      <w:r>
        <w:rPr>
          <w:sz w:val="22"/>
          <w:szCs w:val="22"/>
        </w:rPr>
        <w:t xml:space="preserve">500 </w:t>
      </w:r>
      <w:r w:rsidRPr="00DF55FC">
        <w:rPr>
          <w:sz w:val="22"/>
          <w:szCs w:val="22"/>
        </w:rPr>
        <w:t xml:space="preserve">000 (słownie:  pięćset tysięcy ) sztuk,  które  stanowią  3,61  %  kapitału  zakładowego Spółki. </w:t>
      </w:r>
    </w:p>
    <w:p w:rsidR="004F2550" w:rsidRPr="00B4730B" w:rsidRDefault="004F2550" w:rsidP="004F2550">
      <w:pPr>
        <w:ind w:left="284" w:hanging="284"/>
        <w:jc w:val="both"/>
        <w:rPr>
          <w:sz w:val="22"/>
          <w:szCs w:val="22"/>
        </w:rPr>
      </w:pPr>
    </w:p>
    <w:p w:rsidR="004F2550" w:rsidRPr="00DF55FC" w:rsidRDefault="004F2550" w:rsidP="004F2550">
      <w:pPr>
        <w:numPr>
          <w:ilvl w:val="0"/>
          <w:numId w:val="14"/>
        </w:numPr>
        <w:ind w:left="284" w:hanging="284"/>
        <w:jc w:val="both"/>
        <w:rPr>
          <w:color w:val="7030A0"/>
          <w:sz w:val="22"/>
          <w:szCs w:val="22"/>
        </w:rPr>
      </w:pPr>
      <w:r w:rsidRPr="00DF55FC">
        <w:rPr>
          <w:sz w:val="22"/>
          <w:szCs w:val="22"/>
        </w:rPr>
        <w:t xml:space="preserve">Zarząd  Spółki  może  nabywać  akcje własne, o których mowa w  ust.  1 </w:t>
      </w:r>
      <w:r>
        <w:rPr>
          <w:sz w:val="22"/>
          <w:szCs w:val="22"/>
        </w:rPr>
        <w:t xml:space="preserve"> w  terminie  do 31 grudnia 2023</w:t>
      </w:r>
      <w:r w:rsidRPr="00DF55FC">
        <w:rPr>
          <w:sz w:val="22"/>
          <w:szCs w:val="22"/>
        </w:rPr>
        <w:t xml:space="preserve"> roku. </w:t>
      </w:r>
    </w:p>
    <w:p w:rsidR="004F2550" w:rsidRPr="00DF55FC" w:rsidRDefault="004F2550" w:rsidP="004F2550">
      <w:pPr>
        <w:ind w:left="284" w:hanging="284"/>
        <w:jc w:val="both"/>
        <w:rPr>
          <w:sz w:val="22"/>
          <w:szCs w:val="22"/>
        </w:rPr>
      </w:pPr>
    </w:p>
    <w:p w:rsidR="004F2550" w:rsidRPr="00DF55FC" w:rsidRDefault="004F2550" w:rsidP="004F2550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DF55FC">
        <w:rPr>
          <w:sz w:val="22"/>
          <w:szCs w:val="22"/>
        </w:rPr>
        <w:t xml:space="preserve">Cena nabywanych akcji nie może być niższa niż 0,01 zł (słownie: zero złotych 1/100) za jedną akcję i nie wyższa niż 10 zł (słownie: dziesięć złotych) za jedną akcję </w:t>
      </w:r>
    </w:p>
    <w:p w:rsidR="004F2550" w:rsidRDefault="004F2550" w:rsidP="004F2550">
      <w:pPr>
        <w:ind w:left="284" w:hanging="284"/>
        <w:jc w:val="both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744826">
        <w:rPr>
          <w:sz w:val="22"/>
          <w:szCs w:val="22"/>
        </w:rPr>
        <w:t>W  granicach  określonych  w  ust.  3,  Rada  Nadzorcza  może  określić  minimalną  i  maksymalną  cenę</w:t>
      </w:r>
      <w:r>
        <w:rPr>
          <w:sz w:val="22"/>
          <w:szCs w:val="22"/>
        </w:rPr>
        <w:t xml:space="preserve"> </w:t>
      </w:r>
      <w:r w:rsidRPr="00744826">
        <w:rPr>
          <w:sz w:val="22"/>
          <w:szCs w:val="22"/>
        </w:rPr>
        <w:t>nabywa</w:t>
      </w:r>
      <w:r>
        <w:rPr>
          <w:sz w:val="22"/>
          <w:szCs w:val="22"/>
        </w:rPr>
        <w:t>nia akcji własnych, po których Z</w:t>
      </w:r>
      <w:r w:rsidRPr="00744826">
        <w:rPr>
          <w:sz w:val="22"/>
          <w:szCs w:val="22"/>
        </w:rPr>
        <w:t xml:space="preserve">arząd będzie zobowiązany nabywać te akcje. </w:t>
      </w:r>
    </w:p>
    <w:p w:rsidR="004F2550" w:rsidRDefault="004F2550" w:rsidP="004F2550">
      <w:pPr>
        <w:ind w:left="284" w:hanging="284"/>
        <w:jc w:val="both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744826">
        <w:rPr>
          <w:sz w:val="22"/>
          <w:szCs w:val="22"/>
        </w:rPr>
        <w:t xml:space="preserve">Łączna  cena  nabycia  akcji  Spółki,  powiększona  o  koszty  ich  nabycia,  w  okresie  udzielonego upoważnienia,  nie  może  przekroczyć  wysokości  kapitału  rezerwowego  utworzonego  </w:t>
      </w:r>
      <w:r>
        <w:rPr>
          <w:sz w:val="22"/>
          <w:szCs w:val="22"/>
        </w:rPr>
        <w:t>w związku z  uchwałą nr 17</w:t>
      </w:r>
      <w:r w:rsidRPr="00744826">
        <w:rPr>
          <w:sz w:val="22"/>
          <w:szCs w:val="22"/>
        </w:rPr>
        <w:t xml:space="preserve"> Zwyczajnego Walnego Zgromadzenia</w:t>
      </w:r>
      <w:r>
        <w:rPr>
          <w:sz w:val="22"/>
          <w:szCs w:val="22"/>
        </w:rPr>
        <w:t xml:space="preserve"> z dnia 25 czerwca 2019 roku</w:t>
      </w:r>
      <w:r w:rsidRPr="00744826">
        <w:rPr>
          <w:sz w:val="22"/>
          <w:szCs w:val="22"/>
        </w:rPr>
        <w:t xml:space="preserve">.  </w:t>
      </w:r>
    </w:p>
    <w:p w:rsidR="004F2550" w:rsidRDefault="004F2550" w:rsidP="004F2550">
      <w:pPr>
        <w:jc w:val="both"/>
        <w:rPr>
          <w:sz w:val="22"/>
          <w:szCs w:val="22"/>
        </w:rPr>
      </w:pPr>
    </w:p>
    <w:p w:rsidR="004F2550" w:rsidRDefault="004F2550" w:rsidP="004F2550">
      <w:pPr>
        <w:jc w:val="center"/>
        <w:rPr>
          <w:sz w:val="22"/>
          <w:szCs w:val="22"/>
        </w:rPr>
      </w:pPr>
      <w:r w:rsidRPr="005640E0">
        <w:rPr>
          <w:sz w:val="22"/>
          <w:szCs w:val="22"/>
        </w:rPr>
        <w:t>§2</w:t>
      </w:r>
    </w:p>
    <w:p w:rsidR="004F2550" w:rsidRPr="005640E0" w:rsidRDefault="004F2550" w:rsidP="004F2550">
      <w:pPr>
        <w:jc w:val="center"/>
        <w:rPr>
          <w:sz w:val="22"/>
          <w:szCs w:val="22"/>
        </w:rPr>
      </w:pPr>
    </w:p>
    <w:p w:rsidR="004F2550" w:rsidRDefault="004F2550" w:rsidP="004F2550">
      <w:pPr>
        <w:rPr>
          <w:color w:val="7030A0"/>
          <w:sz w:val="22"/>
          <w:szCs w:val="22"/>
        </w:rPr>
      </w:pPr>
      <w:r w:rsidRPr="005640E0">
        <w:rPr>
          <w:sz w:val="22"/>
          <w:szCs w:val="22"/>
        </w:rPr>
        <w:t>Zarząd spółki określa cel nabycia akcji własnych</w:t>
      </w:r>
      <w:r>
        <w:rPr>
          <w:color w:val="7030A0"/>
          <w:sz w:val="22"/>
          <w:szCs w:val="22"/>
        </w:rPr>
        <w:t>.</w:t>
      </w:r>
    </w:p>
    <w:p w:rsidR="004F2550" w:rsidRPr="005640E0" w:rsidRDefault="004F2550" w:rsidP="004F2550">
      <w:pPr>
        <w:rPr>
          <w:sz w:val="22"/>
          <w:szCs w:val="22"/>
        </w:rPr>
      </w:pPr>
    </w:p>
    <w:p w:rsidR="004F2550" w:rsidRPr="005640E0" w:rsidRDefault="004F2550" w:rsidP="004F2550">
      <w:pPr>
        <w:jc w:val="center"/>
        <w:rPr>
          <w:sz w:val="22"/>
          <w:szCs w:val="22"/>
        </w:rPr>
      </w:pPr>
      <w:r w:rsidRPr="005640E0">
        <w:rPr>
          <w:sz w:val="22"/>
          <w:szCs w:val="22"/>
        </w:rPr>
        <w:t>§3</w:t>
      </w:r>
    </w:p>
    <w:p w:rsidR="004F2550" w:rsidRPr="005640E0" w:rsidRDefault="004F2550" w:rsidP="004F2550">
      <w:pPr>
        <w:jc w:val="center"/>
        <w:rPr>
          <w:sz w:val="22"/>
          <w:szCs w:val="22"/>
        </w:rPr>
      </w:pPr>
    </w:p>
    <w:p w:rsidR="004F2550" w:rsidRDefault="004F2550" w:rsidP="004F2550">
      <w:pPr>
        <w:jc w:val="both"/>
        <w:rPr>
          <w:sz w:val="22"/>
          <w:szCs w:val="22"/>
        </w:rPr>
      </w:pPr>
      <w:r w:rsidRPr="005640E0">
        <w:rPr>
          <w:sz w:val="22"/>
          <w:szCs w:val="22"/>
        </w:rPr>
        <w:t>Akcje  mogą  być  nabywane  na  rynku  regulowanym  oraz  poza  tym  rynkiem  z  zachowaniem  przepisów regulujących obrót papierami wartościowymi spółek publicznych</w:t>
      </w:r>
      <w:r>
        <w:rPr>
          <w:sz w:val="22"/>
          <w:szCs w:val="22"/>
        </w:rPr>
        <w:t>.</w:t>
      </w:r>
    </w:p>
    <w:p w:rsidR="004F2550" w:rsidRDefault="004F2550" w:rsidP="004F2550">
      <w:pPr>
        <w:jc w:val="both"/>
        <w:rPr>
          <w:sz w:val="22"/>
          <w:szCs w:val="22"/>
        </w:rPr>
      </w:pPr>
    </w:p>
    <w:p w:rsidR="004F2550" w:rsidRPr="005640E0" w:rsidRDefault="004F2550" w:rsidP="004F2550">
      <w:pPr>
        <w:jc w:val="center"/>
        <w:rPr>
          <w:sz w:val="22"/>
          <w:szCs w:val="22"/>
        </w:rPr>
      </w:pPr>
      <w:r w:rsidRPr="005640E0">
        <w:rPr>
          <w:sz w:val="22"/>
          <w:szCs w:val="22"/>
        </w:rPr>
        <w:t>§4</w:t>
      </w:r>
    </w:p>
    <w:p w:rsidR="004F2550" w:rsidRPr="005640E0" w:rsidRDefault="004F2550" w:rsidP="004F2550">
      <w:pPr>
        <w:jc w:val="center"/>
        <w:rPr>
          <w:sz w:val="22"/>
          <w:szCs w:val="22"/>
        </w:rPr>
      </w:pPr>
    </w:p>
    <w:p w:rsidR="004F2550" w:rsidRPr="00AD1C65" w:rsidRDefault="004F2550" w:rsidP="004F2550">
      <w:pPr>
        <w:jc w:val="both"/>
        <w:rPr>
          <w:color w:val="7030A0"/>
          <w:sz w:val="22"/>
          <w:szCs w:val="22"/>
        </w:rPr>
      </w:pPr>
      <w:r w:rsidRPr="005640E0">
        <w:rPr>
          <w:sz w:val="22"/>
          <w:szCs w:val="22"/>
        </w:rPr>
        <w:t xml:space="preserve">Walne   Zgromadzenie,   upoważnia   Zarząd   Spółki   do   podjęcia   wszelkich   czynności   faktycznych  i prawnych w celu wykonania postanowień niniejszej </w:t>
      </w:r>
      <w:r w:rsidRPr="00AB210A">
        <w:rPr>
          <w:sz w:val="22"/>
          <w:szCs w:val="22"/>
        </w:rPr>
        <w:t xml:space="preserve">uchwały.   </w:t>
      </w:r>
    </w:p>
    <w:p w:rsidR="004F2550" w:rsidRPr="00AD1C65" w:rsidRDefault="004F2550" w:rsidP="004F2550">
      <w:pPr>
        <w:tabs>
          <w:tab w:val="left" w:pos="6420"/>
        </w:tabs>
        <w:rPr>
          <w:color w:val="7030A0"/>
          <w:sz w:val="22"/>
          <w:szCs w:val="22"/>
        </w:rPr>
      </w:pPr>
      <w:r w:rsidRPr="00AD1C65">
        <w:rPr>
          <w:color w:val="7030A0"/>
          <w:sz w:val="22"/>
          <w:szCs w:val="22"/>
        </w:rPr>
        <w:tab/>
      </w:r>
    </w:p>
    <w:p w:rsidR="004F2550" w:rsidRDefault="004F2550" w:rsidP="004F2550">
      <w:pPr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4F2550" w:rsidRDefault="004F2550" w:rsidP="004F2550">
      <w:pPr>
        <w:jc w:val="center"/>
        <w:rPr>
          <w:sz w:val="22"/>
          <w:szCs w:val="22"/>
        </w:rPr>
      </w:pPr>
    </w:p>
    <w:p w:rsidR="004F2550" w:rsidRDefault="004F2550" w:rsidP="004F2550">
      <w:pPr>
        <w:jc w:val="both"/>
        <w:rPr>
          <w:sz w:val="22"/>
          <w:szCs w:val="22"/>
        </w:rPr>
      </w:pPr>
      <w:r w:rsidRPr="00744826">
        <w:rPr>
          <w:sz w:val="22"/>
          <w:szCs w:val="22"/>
        </w:rPr>
        <w:t>W okresie upoważnienia udzielonego na mocy niniejszej uchwały w zakresie jej wykonywania, Zarząd Spółki  jest  zobowiązany  do  przedstawienia  na  każdym  Walnym  Zgromadzeniu  informacji  o  aktualnym stanie dotyczącym:</w:t>
      </w:r>
    </w:p>
    <w:p w:rsidR="004F2550" w:rsidRDefault="004F2550" w:rsidP="004F2550">
      <w:pPr>
        <w:ind w:left="360"/>
        <w:jc w:val="both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744826">
        <w:rPr>
          <w:sz w:val="22"/>
          <w:szCs w:val="22"/>
        </w:rPr>
        <w:t xml:space="preserve">przyczyn lub celu nabycia akcji własnych Spółki, </w:t>
      </w:r>
    </w:p>
    <w:p w:rsidR="004F2550" w:rsidRDefault="004F2550" w:rsidP="004F2550">
      <w:pPr>
        <w:ind w:left="284"/>
        <w:jc w:val="both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744826">
        <w:rPr>
          <w:sz w:val="22"/>
          <w:szCs w:val="22"/>
        </w:rPr>
        <w:t xml:space="preserve">liczbie i wartości nominalnej nabytych lub zbytych akcji własnych spółki, ich udziale w kapitale zakładowym, </w:t>
      </w:r>
    </w:p>
    <w:p w:rsidR="004F2550" w:rsidRDefault="004F2550" w:rsidP="004F2550">
      <w:pPr>
        <w:ind w:left="284"/>
        <w:jc w:val="both"/>
        <w:rPr>
          <w:sz w:val="22"/>
          <w:szCs w:val="22"/>
        </w:rPr>
      </w:pPr>
    </w:p>
    <w:p w:rsidR="004F2550" w:rsidRDefault="004F2550" w:rsidP="004F2550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744826">
        <w:rPr>
          <w:sz w:val="22"/>
          <w:szCs w:val="22"/>
        </w:rPr>
        <w:t xml:space="preserve">cenie nabycia lub zbycia i innych kosztach nabycia lub zbycia akcji własnych spółki </w:t>
      </w:r>
      <w:r>
        <w:rPr>
          <w:sz w:val="22"/>
          <w:szCs w:val="22"/>
        </w:rPr>
        <w:t>.</w:t>
      </w:r>
    </w:p>
    <w:p w:rsidR="004F2550" w:rsidRDefault="004F2550" w:rsidP="004F2550">
      <w:pPr>
        <w:ind w:left="360"/>
        <w:rPr>
          <w:sz w:val="22"/>
          <w:szCs w:val="22"/>
        </w:rPr>
      </w:pPr>
    </w:p>
    <w:p w:rsidR="00DF55FC" w:rsidRDefault="00AB210A" w:rsidP="00AB210A">
      <w:pPr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E11DB8" w:rsidRDefault="00E11DB8" w:rsidP="00AB210A">
      <w:pPr>
        <w:jc w:val="center"/>
        <w:rPr>
          <w:sz w:val="22"/>
          <w:szCs w:val="22"/>
        </w:rPr>
      </w:pPr>
    </w:p>
    <w:p w:rsidR="00AB210A" w:rsidRDefault="00AB210A" w:rsidP="00AB210A">
      <w:pPr>
        <w:rPr>
          <w:sz w:val="22"/>
          <w:szCs w:val="22"/>
        </w:rPr>
      </w:pPr>
      <w:r>
        <w:rPr>
          <w:sz w:val="22"/>
          <w:szCs w:val="22"/>
        </w:rPr>
        <w:t>Uchwały nr 16</w:t>
      </w:r>
      <w:r w:rsidRPr="00AB210A">
        <w:rPr>
          <w:sz w:val="22"/>
          <w:szCs w:val="22"/>
        </w:rPr>
        <w:t xml:space="preserve"> i </w:t>
      </w:r>
      <w:r>
        <w:rPr>
          <w:sz w:val="22"/>
          <w:szCs w:val="22"/>
        </w:rPr>
        <w:t>17</w:t>
      </w:r>
      <w:r w:rsidRPr="00AB210A">
        <w:rPr>
          <w:sz w:val="22"/>
          <w:szCs w:val="22"/>
        </w:rPr>
        <w:t xml:space="preserve"> Zwyczajnego Walnego Zgromadzenia</w:t>
      </w:r>
      <w:r>
        <w:rPr>
          <w:sz w:val="22"/>
          <w:szCs w:val="22"/>
        </w:rPr>
        <w:t xml:space="preserve"> z dnia 18 maja 2015</w:t>
      </w:r>
      <w:r w:rsidRPr="00AB210A">
        <w:rPr>
          <w:sz w:val="22"/>
          <w:szCs w:val="22"/>
        </w:rPr>
        <w:t xml:space="preserve"> r. tracą moc.</w:t>
      </w:r>
    </w:p>
    <w:p w:rsidR="00AB210A" w:rsidRDefault="00AB210A" w:rsidP="00AB210A">
      <w:pPr>
        <w:rPr>
          <w:sz w:val="22"/>
          <w:szCs w:val="22"/>
        </w:rPr>
      </w:pPr>
    </w:p>
    <w:p w:rsidR="00AB210A" w:rsidRPr="00AB210A" w:rsidRDefault="00AB210A" w:rsidP="00AB210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AB210A" w:rsidRDefault="00AB210A" w:rsidP="00AB210A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B210A" w:rsidRDefault="00AB210A" w:rsidP="00AB210A">
      <w:pPr>
        <w:rPr>
          <w:sz w:val="22"/>
          <w:szCs w:val="22"/>
        </w:rPr>
      </w:pPr>
    </w:p>
    <w:p w:rsidR="00DF55FC" w:rsidRDefault="00DF55FC" w:rsidP="00DF55FC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p w:rsidR="00DF55FC" w:rsidRDefault="00DF55FC" w:rsidP="00DF55FC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68AD" id="Rectangle 104" o:spid="_x0000_s1026" style="position:absolute;margin-left:461pt;margin-top:-.8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9s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Ky4/2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 w:rsidR="00D318D5">
        <w:rPr>
          <w:color w:val="000000" w:themeColor="text1"/>
          <w:sz w:val="21"/>
        </w:rPr>
        <w:t>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724C1" w:rsidRDefault="006724C1" w:rsidP="00DF55FC">
      <w:pPr>
        <w:rPr>
          <w:sz w:val="22"/>
        </w:rPr>
      </w:pPr>
    </w:p>
    <w:p w:rsidR="00DF55FC" w:rsidRPr="002C2AF8" w:rsidRDefault="00DF55FC" w:rsidP="00DF55FC">
      <w:pPr>
        <w:rPr>
          <w:sz w:val="22"/>
        </w:rPr>
      </w:pPr>
    </w:p>
    <w:p w:rsidR="00DF55FC" w:rsidRDefault="00DF55FC" w:rsidP="00DF55FC">
      <w:pPr>
        <w:rPr>
          <w:sz w:val="22"/>
          <w:szCs w:val="22"/>
        </w:rPr>
      </w:pPr>
    </w:p>
    <w:p w:rsidR="00DF55FC" w:rsidRPr="00583CBB" w:rsidRDefault="00F07FBB" w:rsidP="00DF5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18</w:t>
      </w:r>
    </w:p>
    <w:p w:rsidR="00DF55FC" w:rsidRPr="00583CBB" w:rsidRDefault="00DF55FC" w:rsidP="00DF55FC">
      <w:pPr>
        <w:jc w:val="center"/>
        <w:rPr>
          <w:b/>
          <w:sz w:val="22"/>
          <w:szCs w:val="22"/>
        </w:rPr>
      </w:pPr>
      <w:r w:rsidRPr="00583CBB">
        <w:rPr>
          <w:b/>
          <w:sz w:val="22"/>
          <w:szCs w:val="22"/>
        </w:rPr>
        <w:t xml:space="preserve">Zwyczajnego Walnego Zgromadzenia NTT System S.A. z dnia </w:t>
      </w:r>
      <w:r w:rsidRPr="002C2AF8">
        <w:rPr>
          <w:b/>
          <w:bCs/>
          <w:sz w:val="22"/>
          <w:szCs w:val="22"/>
        </w:rPr>
        <w:t xml:space="preserve">18 maja 2015r. </w:t>
      </w:r>
      <w:r w:rsidRPr="00583CBB">
        <w:rPr>
          <w:b/>
          <w:sz w:val="22"/>
          <w:szCs w:val="22"/>
        </w:rPr>
        <w:t>w sprawie:  utworzenia kapitału rezerwowego na nabycia akcji własnych Spółki</w:t>
      </w:r>
    </w:p>
    <w:p w:rsidR="00DF55FC" w:rsidRDefault="00DF55FC" w:rsidP="00DF55FC">
      <w:pPr>
        <w:rPr>
          <w:sz w:val="22"/>
          <w:szCs w:val="22"/>
        </w:rPr>
      </w:pPr>
    </w:p>
    <w:p w:rsidR="00DF55FC" w:rsidRDefault="00DF55FC" w:rsidP="00DF55FC">
      <w:pPr>
        <w:rPr>
          <w:sz w:val="22"/>
          <w:szCs w:val="22"/>
        </w:rPr>
      </w:pPr>
    </w:p>
    <w:p w:rsidR="00DF55FC" w:rsidRDefault="00DF55FC" w:rsidP="00DF55FC">
      <w:pPr>
        <w:rPr>
          <w:sz w:val="22"/>
          <w:szCs w:val="22"/>
        </w:rPr>
      </w:pPr>
      <w:r>
        <w:rPr>
          <w:sz w:val="22"/>
          <w:szCs w:val="22"/>
        </w:rPr>
        <w:t>Na  podstawie  art.</w:t>
      </w:r>
      <w:r w:rsidRPr="00744826">
        <w:rPr>
          <w:sz w:val="22"/>
          <w:szCs w:val="22"/>
        </w:rPr>
        <w:t>362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§2 </w:t>
      </w:r>
      <w:r w:rsidRPr="00744826">
        <w:rPr>
          <w:sz w:val="22"/>
          <w:szCs w:val="22"/>
        </w:rPr>
        <w:t xml:space="preserve"> pkt.3  Kodeksu  Spółek  Handlowych  Zwyczajne  Walne  Zgromadzenie  NTT System S.A. uchwala co następuje:</w:t>
      </w:r>
    </w:p>
    <w:p w:rsidR="00DF55FC" w:rsidRDefault="00DF55FC" w:rsidP="00DF55FC">
      <w:p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>1</w:t>
      </w:r>
    </w:p>
    <w:p w:rsidR="00DF55FC" w:rsidRDefault="00DF55FC" w:rsidP="00DF55FC">
      <w:pPr>
        <w:jc w:val="center"/>
        <w:rPr>
          <w:sz w:val="22"/>
          <w:szCs w:val="22"/>
        </w:rPr>
      </w:pPr>
    </w:p>
    <w:p w:rsidR="00DF55FC" w:rsidRPr="00D97F3B" w:rsidRDefault="00DF55FC" w:rsidP="00DF55FC">
      <w:pPr>
        <w:rPr>
          <w:sz w:val="22"/>
          <w:szCs w:val="22"/>
        </w:rPr>
      </w:pPr>
      <w:r w:rsidRPr="00744826">
        <w:rPr>
          <w:sz w:val="22"/>
          <w:szCs w:val="22"/>
        </w:rPr>
        <w:t>Spółka  utworzy  kapitał  rezerwowy  przeznaczony  na  pokrycie  łącznej  ceny  nabycia  przez  Spółkę  akcji własnych  na  podstawie  uchwały  nr  1</w:t>
      </w:r>
      <w:r w:rsidR="00730197">
        <w:rPr>
          <w:sz w:val="22"/>
          <w:szCs w:val="22"/>
        </w:rPr>
        <w:t>7</w:t>
      </w:r>
      <w:r w:rsidRPr="00744826">
        <w:rPr>
          <w:sz w:val="22"/>
          <w:szCs w:val="22"/>
        </w:rPr>
        <w:t xml:space="preserve">  niniejszego  Zwyczajnego  Walnego  Zgromadzenia  w  wysokości </w:t>
      </w:r>
      <w:r w:rsidRPr="00D97F3B">
        <w:rPr>
          <w:sz w:val="22"/>
          <w:szCs w:val="22"/>
        </w:rPr>
        <w:t>3.500.000,00 zł (słownie: trzy miliony pięćset tysięcy</w:t>
      </w:r>
      <w:r w:rsidR="00730197">
        <w:rPr>
          <w:sz w:val="22"/>
          <w:szCs w:val="22"/>
        </w:rPr>
        <w:t xml:space="preserve"> złotych</w:t>
      </w:r>
      <w:r w:rsidRPr="00D97F3B">
        <w:rPr>
          <w:sz w:val="22"/>
          <w:szCs w:val="22"/>
        </w:rPr>
        <w:t>)</w:t>
      </w:r>
    </w:p>
    <w:p w:rsidR="00DF55FC" w:rsidRPr="00D97F3B" w:rsidRDefault="00DF55FC" w:rsidP="00DF55FC">
      <w:pPr>
        <w:rPr>
          <w:sz w:val="22"/>
          <w:szCs w:val="22"/>
        </w:rPr>
      </w:pPr>
    </w:p>
    <w:p w:rsidR="00DF55FC" w:rsidRDefault="00DF55FC" w:rsidP="00DF55FC">
      <w:p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>2</w:t>
      </w:r>
    </w:p>
    <w:p w:rsidR="00DF55FC" w:rsidRDefault="00DF55FC" w:rsidP="00DF55FC">
      <w:pPr>
        <w:jc w:val="center"/>
        <w:rPr>
          <w:sz w:val="22"/>
          <w:szCs w:val="22"/>
        </w:rPr>
      </w:pPr>
    </w:p>
    <w:p w:rsidR="00D97F3B" w:rsidRDefault="00DF55FC" w:rsidP="003876F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44826">
        <w:rPr>
          <w:sz w:val="22"/>
          <w:szCs w:val="22"/>
        </w:rPr>
        <w:t xml:space="preserve">Zarząd Spółki przeniesie środki na kapitał rezerwowy na nabycie akcji własnych, o którym mowa w  </w:t>
      </w: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 xml:space="preserve">1, z kapitału zapasowego, z kwoty,  która zgodnie z art. 348 </w:t>
      </w: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44826">
        <w:rPr>
          <w:sz w:val="22"/>
          <w:szCs w:val="22"/>
        </w:rPr>
        <w:t xml:space="preserve">Kodeksu Spółek Handlowych, może zostać przeznaczona do podziału między akcjonariuszy. </w:t>
      </w:r>
    </w:p>
    <w:p w:rsidR="00D97F3B" w:rsidRDefault="00D97F3B" w:rsidP="003876FD">
      <w:pPr>
        <w:ind w:left="284"/>
        <w:rPr>
          <w:sz w:val="22"/>
          <w:szCs w:val="22"/>
        </w:rPr>
      </w:pPr>
    </w:p>
    <w:p w:rsidR="00DF55FC" w:rsidRPr="00D97F3B" w:rsidRDefault="00DF55FC" w:rsidP="003876F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D97F3B">
        <w:rPr>
          <w:sz w:val="22"/>
          <w:szCs w:val="22"/>
        </w:rPr>
        <w:t xml:space="preserve">Walne Zgromadzenie Spółki może zmienić wysokość kapitału rezerwowego, o którym mowa w  §1. </w:t>
      </w:r>
    </w:p>
    <w:p w:rsidR="00E11DB8" w:rsidRDefault="00E11DB8" w:rsidP="00DF55FC">
      <w:pPr>
        <w:pStyle w:val="Akapitzlist"/>
        <w:rPr>
          <w:sz w:val="22"/>
          <w:szCs w:val="22"/>
        </w:rPr>
      </w:pPr>
    </w:p>
    <w:p w:rsidR="00DF55FC" w:rsidRDefault="00DF55FC" w:rsidP="00DF55FC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Pr="00744826">
        <w:rPr>
          <w:sz w:val="22"/>
          <w:szCs w:val="22"/>
        </w:rPr>
        <w:t>3</w:t>
      </w:r>
    </w:p>
    <w:p w:rsidR="00DF55FC" w:rsidRDefault="00DF55FC" w:rsidP="00DF55FC">
      <w:pPr>
        <w:ind w:left="720"/>
        <w:rPr>
          <w:sz w:val="22"/>
          <w:szCs w:val="22"/>
        </w:rPr>
      </w:pPr>
    </w:p>
    <w:p w:rsidR="00DF55FC" w:rsidRDefault="00DF55FC" w:rsidP="00DF55FC">
      <w:pPr>
        <w:rPr>
          <w:sz w:val="22"/>
          <w:szCs w:val="22"/>
        </w:rPr>
      </w:pPr>
      <w:r w:rsidRPr="00744826">
        <w:rPr>
          <w:sz w:val="22"/>
          <w:szCs w:val="22"/>
        </w:rPr>
        <w:t xml:space="preserve">Uchwała wchodzi w życie z dniem podjęcia. </w:t>
      </w:r>
    </w:p>
    <w:p w:rsidR="00DF55FC" w:rsidRDefault="00DF55FC" w:rsidP="00DF55FC">
      <w:pPr>
        <w:rPr>
          <w:sz w:val="22"/>
          <w:szCs w:val="22"/>
        </w:rPr>
      </w:pPr>
    </w:p>
    <w:p w:rsidR="00DF55FC" w:rsidRPr="002C2AF8" w:rsidRDefault="00DF55FC" w:rsidP="00DF55FC">
      <w:pPr>
        <w:rPr>
          <w:sz w:val="22"/>
        </w:rPr>
      </w:pPr>
      <w:r w:rsidRPr="002C2AF8">
        <w:rPr>
          <w:sz w:val="22"/>
        </w:rPr>
        <w:t xml:space="preserve">W  głosowaniu  nad  wyżej  wymienioną  uchwałą  oddano  ważne  głosy  z  ...  akcji.  Akcje  te  stanowią  ... % kapitału  zakładowego  Spółki.  Na  ogólną  liczbę  ...  ważnych  głosów  za  przyjęciem  uchwały  </w:t>
      </w:r>
      <w:r w:rsidRPr="002C2AF8">
        <w:rPr>
          <w:sz w:val="22"/>
        </w:rPr>
        <w:lastRenderedPageBreak/>
        <w:t>oddano  ... głosów, głosów przeciw oddano ..., głosów wstrzymujących się ....  Uchwała została powzięta wymaganą większością głosów.</w:t>
      </w:r>
    </w:p>
    <w:p w:rsidR="00DF55FC" w:rsidRDefault="00DF55FC" w:rsidP="00DF55FC">
      <w:pPr>
        <w:rPr>
          <w:sz w:val="22"/>
          <w:szCs w:val="22"/>
        </w:rPr>
      </w:pPr>
    </w:p>
    <w:p w:rsidR="00DF55FC" w:rsidRPr="00CC21E0" w:rsidRDefault="00DF55FC" w:rsidP="00DF55FC">
      <w:pPr>
        <w:rPr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B34D3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B34D31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B34D3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B34D3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B34D3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B34D3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F012" id="Rectangle 104" o:spid="_x0000_s1026" style="position:absolute;margin-left:461pt;margin-top:-.85pt;width:1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+4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Bv7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  <w:bookmarkStart w:id="2" w:name="_GoBack"/>
      <w:bookmarkEnd w:id="2"/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97F3B" w:rsidRDefault="00D97F3B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Pr="00283288" w:rsidRDefault="002F2847" w:rsidP="002F2847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</w:t>
      </w:r>
      <w:r w:rsidRPr="00283288">
        <w:rPr>
          <w:color w:val="000000" w:themeColor="text1"/>
          <w:sz w:val="22"/>
        </w:rPr>
        <w:t>..................................................</w:t>
      </w:r>
    </w:p>
    <w:p w:rsidR="002F2847" w:rsidRPr="00283288" w:rsidRDefault="002F2847" w:rsidP="002F2847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F2847" w:rsidRPr="002F2847" w:rsidRDefault="002F2847" w:rsidP="002F2847">
      <w:pPr>
        <w:widowControl/>
        <w:autoSpaceDE/>
        <w:autoSpaceDN/>
        <w:adjustRightInd/>
        <w:spacing w:line="239" w:lineRule="auto"/>
        <w:ind w:left="5760" w:firstLine="720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Podpis Akcjonariusza</w:t>
      </w:r>
    </w:p>
    <w:p w:rsidR="002F2847" w:rsidRPr="00283288" w:rsidRDefault="002F2847" w:rsidP="002F2847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Pr="00CC21E0" w:rsidRDefault="002F2847" w:rsidP="006724C1">
      <w:pPr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r w:rsidRPr="002F2847">
        <w:rPr>
          <w:i/>
          <w:szCs w:val="22"/>
        </w:rPr>
        <w:t>niewłaściwe skreślić</w:t>
      </w:r>
    </w:p>
    <w:sectPr w:rsidR="002F2847" w:rsidRPr="00CC21E0" w:rsidSect="00B45ABE">
      <w:headerReference w:type="default" r:id="rId9"/>
      <w:footerReference w:type="even" r:id="rId10"/>
      <w:footerReference w:type="default" r:id="rId11"/>
      <w:pgSz w:w="11909" w:h="16834"/>
      <w:pgMar w:top="1440" w:right="127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36" w:rsidRDefault="00E11536">
      <w:r>
        <w:separator/>
      </w:r>
    </w:p>
  </w:endnote>
  <w:endnote w:type="continuationSeparator" w:id="0">
    <w:p w:rsidR="00E11536" w:rsidRDefault="00E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CC" w:rsidRDefault="00C57C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CCC" w:rsidRDefault="00C57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CC" w:rsidRDefault="00C57CCC">
    <w:pPr>
      <w:pStyle w:val="Stopka"/>
      <w:pBdr>
        <w:top w:val="single" w:sz="4" w:space="1" w:color="auto"/>
      </w:pBdr>
    </w:pPr>
  </w:p>
  <w:p w:rsidR="00C57CCC" w:rsidRDefault="00C57CCC">
    <w:pPr>
      <w:pStyle w:val="Stopka"/>
      <w:framePr w:w="295" w:wrap="around" w:vAnchor="text" w:hAnchor="page" w:x="10942" w:y="-1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18D5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57CCC" w:rsidRDefault="00C57CCC">
    <w:pPr>
      <w:pStyle w:val="Stopka"/>
      <w:ind w:right="360"/>
    </w:pPr>
    <w:r>
      <w:t>Projekty uchwał na ZWZ w dniu 25.06.2019 r.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36" w:rsidRDefault="00E11536">
      <w:r>
        <w:separator/>
      </w:r>
    </w:p>
  </w:footnote>
  <w:footnote w:type="continuationSeparator" w:id="0">
    <w:p w:rsidR="00E11536" w:rsidRDefault="00E1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CC" w:rsidRDefault="00C57CCC" w:rsidP="00AC1D6F">
    <w:pPr>
      <w:pStyle w:val="Nagwek"/>
      <w:ind w:left="-709"/>
    </w:pPr>
    <w:r>
      <w:rPr>
        <w:noProof/>
      </w:rPr>
      <w:drawing>
        <wp:inline distT="0" distB="0" distL="0" distR="0">
          <wp:extent cx="6909573" cy="16211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293" cy="16215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C84"/>
    <w:multiLevelType w:val="singleLevel"/>
    <w:tmpl w:val="16E6F51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2E53222"/>
    <w:multiLevelType w:val="hybridMultilevel"/>
    <w:tmpl w:val="38D0F70E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D4F"/>
    <w:multiLevelType w:val="hybridMultilevel"/>
    <w:tmpl w:val="620859C8"/>
    <w:lvl w:ilvl="0" w:tplc="AAF4C0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3272"/>
    <w:multiLevelType w:val="hybridMultilevel"/>
    <w:tmpl w:val="40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402"/>
    <w:multiLevelType w:val="singleLevel"/>
    <w:tmpl w:val="C958CF48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">
    <w:nsid w:val="1DD1066A"/>
    <w:multiLevelType w:val="hybridMultilevel"/>
    <w:tmpl w:val="DD70A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F48AE"/>
    <w:multiLevelType w:val="hybridMultilevel"/>
    <w:tmpl w:val="A55C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1D4E"/>
    <w:multiLevelType w:val="hybridMultilevel"/>
    <w:tmpl w:val="C5E8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4D9"/>
    <w:multiLevelType w:val="singleLevel"/>
    <w:tmpl w:val="59523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F492E11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4ECB"/>
    <w:multiLevelType w:val="hybridMultilevel"/>
    <w:tmpl w:val="21AC2BCA"/>
    <w:lvl w:ilvl="0" w:tplc="6CD23D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47B4"/>
    <w:multiLevelType w:val="singleLevel"/>
    <w:tmpl w:val="F5880FD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>
    <w:nsid w:val="46E15908"/>
    <w:multiLevelType w:val="hybridMultilevel"/>
    <w:tmpl w:val="AB5E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55C26"/>
    <w:multiLevelType w:val="hybridMultilevel"/>
    <w:tmpl w:val="D22EC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037C5"/>
    <w:multiLevelType w:val="hybridMultilevel"/>
    <w:tmpl w:val="371A3B22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933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59D33152"/>
    <w:multiLevelType w:val="hybridMultilevel"/>
    <w:tmpl w:val="9D3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3481"/>
    <w:multiLevelType w:val="hybridMultilevel"/>
    <w:tmpl w:val="D1AA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7AB2"/>
    <w:multiLevelType w:val="singleLevel"/>
    <w:tmpl w:val="9BF483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6E27125F"/>
    <w:multiLevelType w:val="hybridMultilevel"/>
    <w:tmpl w:val="6198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A0294"/>
    <w:multiLevelType w:val="hybridMultilevel"/>
    <w:tmpl w:val="3D5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3547A"/>
    <w:multiLevelType w:val="hybridMultilevel"/>
    <w:tmpl w:val="74B4A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61C"/>
    <w:multiLevelType w:val="hybridMultilevel"/>
    <w:tmpl w:val="A6DC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3"/>
  </w:num>
  <w:num w:numId="13">
    <w:abstractNumId w:val="17"/>
  </w:num>
  <w:num w:numId="14">
    <w:abstractNumId w:val="2"/>
  </w:num>
  <w:num w:numId="15">
    <w:abstractNumId w:val="20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  <w:num w:numId="20">
    <w:abstractNumId w:val="15"/>
  </w:num>
  <w:num w:numId="21">
    <w:abstractNumId w:val="22"/>
  </w:num>
  <w:num w:numId="22">
    <w:abstractNumId w:val="14"/>
  </w:num>
  <w:num w:numId="23">
    <w:abstractNumId w:val="21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014DC1"/>
    <w:rsid w:val="00041B7E"/>
    <w:rsid w:val="00044E49"/>
    <w:rsid w:val="00047400"/>
    <w:rsid w:val="00047EA0"/>
    <w:rsid w:val="0005675E"/>
    <w:rsid w:val="0007310B"/>
    <w:rsid w:val="000754B9"/>
    <w:rsid w:val="000754C4"/>
    <w:rsid w:val="00081033"/>
    <w:rsid w:val="0008634F"/>
    <w:rsid w:val="00093546"/>
    <w:rsid w:val="000A70B8"/>
    <w:rsid w:val="000B2A7F"/>
    <w:rsid w:val="000B6394"/>
    <w:rsid w:val="000C0A36"/>
    <w:rsid w:val="000D792C"/>
    <w:rsid w:val="000F45BB"/>
    <w:rsid w:val="00114261"/>
    <w:rsid w:val="00124156"/>
    <w:rsid w:val="0013762A"/>
    <w:rsid w:val="00157C05"/>
    <w:rsid w:val="001750E0"/>
    <w:rsid w:val="00182184"/>
    <w:rsid w:val="001915D3"/>
    <w:rsid w:val="00194BA4"/>
    <w:rsid w:val="001A54FD"/>
    <w:rsid w:val="001A7D20"/>
    <w:rsid w:val="001B2A17"/>
    <w:rsid w:val="001B69D7"/>
    <w:rsid w:val="001C11D9"/>
    <w:rsid w:val="001D07A3"/>
    <w:rsid w:val="001D48CD"/>
    <w:rsid w:val="001E1BFC"/>
    <w:rsid w:val="001E2E26"/>
    <w:rsid w:val="00204B1B"/>
    <w:rsid w:val="002052E2"/>
    <w:rsid w:val="00212953"/>
    <w:rsid w:val="0021531C"/>
    <w:rsid w:val="002218BC"/>
    <w:rsid w:val="002316EA"/>
    <w:rsid w:val="0026097F"/>
    <w:rsid w:val="0026098C"/>
    <w:rsid w:val="002638D6"/>
    <w:rsid w:val="00266CE4"/>
    <w:rsid w:val="0026778C"/>
    <w:rsid w:val="002728D8"/>
    <w:rsid w:val="00273D42"/>
    <w:rsid w:val="00275CC3"/>
    <w:rsid w:val="00280E36"/>
    <w:rsid w:val="00283288"/>
    <w:rsid w:val="00293FFD"/>
    <w:rsid w:val="002A3667"/>
    <w:rsid w:val="002C2AF8"/>
    <w:rsid w:val="002C56F1"/>
    <w:rsid w:val="002C7968"/>
    <w:rsid w:val="002D1E6C"/>
    <w:rsid w:val="002D40B4"/>
    <w:rsid w:val="002D4EE1"/>
    <w:rsid w:val="002D6146"/>
    <w:rsid w:val="002D714A"/>
    <w:rsid w:val="002F2847"/>
    <w:rsid w:val="003133D6"/>
    <w:rsid w:val="00320D3D"/>
    <w:rsid w:val="003236CD"/>
    <w:rsid w:val="003243BC"/>
    <w:rsid w:val="0033028B"/>
    <w:rsid w:val="00333366"/>
    <w:rsid w:val="00336452"/>
    <w:rsid w:val="003629E6"/>
    <w:rsid w:val="00380C3E"/>
    <w:rsid w:val="003876FD"/>
    <w:rsid w:val="0039330B"/>
    <w:rsid w:val="00395571"/>
    <w:rsid w:val="003A61CA"/>
    <w:rsid w:val="003B1B5D"/>
    <w:rsid w:val="003C45CD"/>
    <w:rsid w:val="003D20ED"/>
    <w:rsid w:val="003D7884"/>
    <w:rsid w:val="003E0545"/>
    <w:rsid w:val="003E2FEE"/>
    <w:rsid w:val="003E36D9"/>
    <w:rsid w:val="003E4E72"/>
    <w:rsid w:val="003F16C8"/>
    <w:rsid w:val="003F364B"/>
    <w:rsid w:val="003F41AD"/>
    <w:rsid w:val="00404369"/>
    <w:rsid w:val="004111ED"/>
    <w:rsid w:val="00420A44"/>
    <w:rsid w:val="004316F4"/>
    <w:rsid w:val="00436D27"/>
    <w:rsid w:val="00441B10"/>
    <w:rsid w:val="00447337"/>
    <w:rsid w:val="00452EDB"/>
    <w:rsid w:val="00453E01"/>
    <w:rsid w:val="00460F36"/>
    <w:rsid w:val="004705D1"/>
    <w:rsid w:val="00471FBD"/>
    <w:rsid w:val="0049743F"/>
    <w:rsid w:val="0049786A"/>
    <w:rsid w:val="004A1AC2"/>
    <w:rsid w:val="004B4012"/>
    <w:rsid w:val="004C6D73"/>
    <w:rsid w:val="004C70F7"/>
    <w:rsid w:val="004D1764"/>
    <w:rsid w:val="004D3D05"/>
    <w:rsid w:val="004D56E7"/>
    <w:rsid w:val="004E1A44"/>
    <w:rsid w:val="004E4048"/>
    <w:rsid w:val="004F2550"/>
    <w:rsid w:val="004F4500"/>
    <w:rsid w:val="00511635"/>
    <w:rsid w:val="00532E1D"/>
    <w:rsid w:val="005528FB"/>
    <w:rsid w:val="00555943"/>
    <w:rsid w:val="005640E0"/>
    <w:rsid w:val="005754CC"/>
    <w:rsid w:val="005765E2"/>
    <w:rsid w:val="00583CBB"/>
    <w:rsid w:val="00586EF9"/>
    <w:rsid w:val="00590ED0"/>
    <w:rsid w:val="005969BE"/>
    <w:rsid w:val="005A59C2"/>
    <w:rsid w:val="005B1ECE"/>
    <w:rsid w:val="005B1FD3"/>
    <w:rsid w:val="005C2C72"/>
    <w:rsid w:val="005C6892"/>
    <w:rsid w:val="005E1837"/>
    <w:rsid w:val="005E5731"/>
    <w:rsid w:val="005F0E73"/>
    <w:rsid w:val="005F3C12"/>
    <w:rsid w:val="005F78E7"/>
    <w:rsid w:val="0060613A"/>
    <w:rsid w:val="00617D40"/>
    <w:rsid w:val="00621B04"/>
    <w:rsid w:val="00621E4A"/>
    <w:rsid w:val="00622532"/>
    <w:rsid w:val="00632FB4"/>
    <w:rsid w:val="0064237E"/>
    <w:rsid w:val="00643068"/>
    <w:rsid w:val="006554C4"/>
    <w:rsid w:val="006632BA"/>
    <w:rsid w:val="006724C1"/>
    <w:rsid w:val="00674764"/>
    <w:rsid w:val="006811B7"/>
    <w:rsid w:val="006A06A5"/>
    <w:rsid w:val="006A5F2F"/>
    <w:rsid w:val="006B61B3"/>
    <w:rsid w:val="006D072B"/>
    <w:rsid w:val="006D15CE"/>
    <w:rsid w:val="006E64B3"/>
    <w:rsid w:val="006F6DC3"/>
    <w:rsid w:val="006F753F"/>
    <w:rsid w:val="006F7B13"/>
    <w:rsid w:val="007014C3"/>
    <w:rsid w:val="007151A6"/>
    <w:rsid w:val="00721C5F"/>
    <w:rsid w:val="00730197"/>
    <w:rsid w:val="00731143"/>
    <w:rsid w:val="007369EF"/>
    <w:rsid w:val="00740745"/>
    <w:rsid w:val="0074721F"/>
    <w:rsid w:val="0076172F"/>
    <w:rsid w:val="00766304"/>
    <w:rsid w:val="00766308"/>
    <w:rsid w:val="00776B55"/>
    <w:rsid w:val="007852A6"/>
    <w:rsid w:val="00785CBE"/>
    <w:rsid w:val="00796E27"/>
    <w:rsid w:val="007971BF"/>
    <w:rsid w:val="007A46C1"/>
    <w:rsid w:val="007B0BF7"/>
    <w:rsid w:val="007B526E"/>
    <w:rsid w:val="007C0F48"/>
    <w:rsid w:val="007C0F5D"/>
    <w:rsid w:val="007D3795"/>
    <w:rsid w:val="007D3A9D"/>
    <w:rsid w:val="007D641A"/>
    <w:rsid w:val="007E615C"/>
    <w:rsid w:val="0080162E"/>
    <w:rsid w:val="00807FEA"/>
    <w:rsid w:val="008165C3"/>
    <w:rsid w:val="00840A01"/>
    <w:rsid w:val="00843244"/>
    <w:rsid w:val="00853FF0"/>
    <w:rsid w:val="00863F9A"/>
    <w:rsid w:val="008676C2"/>
    <w:rsid w:val="00877537"/>
    <w:rsid w:val="00882EE9"/>
    <w:rsid w:val="00884909"/>
    <w:rsid w:val="00886413"/>
    <w:rsid w:val="008919B6"/>
    <w:rsid w:val="008A2525"/>
    <w:rsid w:val="008A6372"/>
    <w:rsid w:val="008A6B11"/>
    <w:rsid w:val="008C4E4C"/>
    <w:rsid w:val="008C7389"/>
    <w:rsid w:val="008D269F"/>
    <w:rsid w:val="008F3E0B"/>
    <w:rsid w:val="008F4195"/>
    <w:rsid w:val="00901E0D"/>
    <w:rsid w:val="00913A42"/>
    <w:rsid w:val="009545AE"/>
    <w:rsid w:val="00957EEB"/>
    <w:rsid w:val="00977AD6"/>
    <w:rsid w:val="00993058"/>
    <w:rsid w:val="00993061"/>
    <w:rsid w:val="00993428"/>
    <w:rsid w:val="00996524"/>
    <w:rsid w:val="009A3319"/>
    <w:rsid w:val="009A41D4"/>
    <w:rsid w:val="009A5048"/>
    <w:rsid w:val="009B2367"/>
    <w:rsid w:val="009C774C"/>
    <w:rsid w:val="009D2C24"/>
    <w:rsid w:val="009E1A2B"/>
    <w:rsid w:val="009E4429"/>
    <w:rsid w:val="009E7348"/>
    <w:rsid w:val="00A05234"/>
    <w:rsid w:val="00A10832"/>
    <w:rsid w:val="00A14EDA"/>
    <w:rsid w:val="00A27596"/>
    <w:rsid w:val="00A33BB6"/>
    <w:rsid w:val="00A34FB0"/>
    <w:rsid w:val="00A426D2"/>
    <w:rsid w:val="00A44A97"/>
    <w:rsid w:val="00A55ED8"/>
    <w:rsid w:val="00A70825"/>
    <w:rsid w:val="00A75DB7"/>
    <w:rsid w:val="00A83452"/>
    <w:rsid w:val="00A901AE"/>
    <w:rsid w:val="00AA7653"/>
    <w:rsid w:val="00AB210A"/>
    <w:rsid w:val="00AC1D6F"/>
    <w:rsid w:val="00AC4420"/>
    <w:rsid w:val="00AD1C65"/>
    <w:rsid w:val="00AE080B"/>
    <w:rsid w:val="00AE351F"/>
    <w:rsid w:val="00AF474E"/>
    <w:rsid w:val="00B242F6"/>
    <w:rsid w:val="00B27AB6"/>
    <w:rsid w:val="00B45ABE"/>
    <w:rsid w:val="00B4730B"/>
    <w:rsid w:val="00B51242"/>
    <w:rsid w:val="00B62DE6"/>
    <w:rsid w:val="00B67024"/>
    <w:rsid w:val="00B70A42"/>
    <w:rsid w:val="00B70BC7"/>
    <w:rsid w:val="00B80585"/>
    <w:rsid w:val="00B83F98"/>
    <w:rsid w:val="00B86E19"/>
    <w:rsid w:val="00B87DC9"/>
    <w:rsid w:val="00B9213F"/>
    <w:rsid w:val="00BA0356"/>
    <w:rsid w:val="00BA1BA5"/>
    <w:rsid w:val="00BA7E3E"/>
    <w:rsid w:val="00BB6B81"/>
    <w:rsid w:val="00BC468F"/>
    <w:rsid w:val="00BD0A5C"/>
    <w:rsid w:val="00BD1480"/>
    <w:rsid w:val="00BD1CAF"/>
    <w:rsid w:val="00BD59FA"/>
    <w:rsid w:val="00BF46C4"/>
    <w:rsid w:val="00BF494A"/>
    <w:rsid w:val="00BF71A7"/>
    <w:rsid w:val="00BF756E"/>
    <w:rsid w:val="00C07E8F"/>
    <w:rsid w:val="00C2771C"/>
    <w:rsid w:val="00C32FBB"/>
    <w:rsid w:val="00C3606E"/>
    <w:rsid w:val="00C40444"/>
    <w:rsid w:val="00C50D03"/>
    <w:rsid w:val="00C51D45"/>
    <w:rsid w:val="00C525C6"/>
    <w:rsid w:val="00C57CCC"/>
    <w:rsid w:val="00C619D3"/>
    <w:rsid w:val="00C6677C"/>
    <w:rsid w:val="00C74F70"/>
    <w:rsid w:val="00C81D50"/>
    <w:rsid w:val="00C8270F"/>
    <w:rsid w:val="00C91DBF"/>
    <w:rsid w:val="00C93B7D"/>
    <w:rsid w:val="00C95549"/>
    <w:rsid w:val="00CA304E"/>
    <w:rsid w:val="00CB007D"/>
    <w:rsid w:val="00CC21E0"/>
    <w:rsid w:val="00CE00C0"/>
    <w:rsid w:val="00D07373"/>
    <w:rsid w:val="00D113DF"/>
    <w:rsid w:val="00D13C22"/>
    <w:rsid w:val="00D17BBE"/>
    <w:rsid w:val="00D261D4"/>
    <w:rsid w:val="00D318D5"/>
    <w:rsid w:val="00D45CF1"/>
    <w:rsid w:val="00D6286C"/>
    <w:rsid w:val="00D67E6D"/>
    <w:rsid w:val="00D77DD3"/>
    <w:rsid w:val="00D83E32"/>
    <w:rsid w:val="00D97F3B"/>
    <w:rsid w:val="00DA5BF6"/>
    <w:rsid w:val="00DA5D4B"/>
    <w:rsid w:val="00DA6C5E"/>
    <w:rsid w:val="00DD4256"/>
    <w:rsid w:val="00DD79AC"/>
    <w:rsid w:val="00DF2B49"/>
    <w:rsid w:val="00DF3295"/>
    <w:rsid w:val="00DF55FC"/>
    <w:rsid w:val="00E0276A"/>
    <w:rsid w:val="00E04BFC"/>
    <w:rsid w:val="00E11536"/>
    <w:rsid w:val="00E11DB8"/>
    <w:rsid w:val="00E141DC"/>
    <w:rsid w:val="00E31CDD"/>
    <w:rsid w:val="00E43099"/>
    <w:rsid w:val="00E520EC"/>
    <w:rsid w:val="00E6104E"/>
    <w:rsid w:val="00E82D77"/>
    <w:rsid w:val="00E8388B"/>
    <w:rsid w:val="00E83F0D"/>
    <w:rsid w:val="00E84D00"/>
    <w:rsid w:val="00EA0C2E"/>
    <w:rsid w:val="00EB09D4"/>
    <w:rsid w:val="00EC32C4"/>
    <w:rsid w:val="00EC6560"/>
    <w:rsid w:val="00ED16F2"/>
    <w:rsid w:val="00EE6CD0"/>
    <w:rsid w:val="00EF4EBB"/>
    <w:rsid w:val="00EF5198"/>
    <w:rsid w:val="00F05591"/>
    <w:rsid w:val="00F07FBB"/>
    <w:rsid w:val="00F26E28"/>
    <w:rsid w:val="00F27900"/>
    <w:rsid w:val="00F40BD3"/>
    <w:rsid w:val="00F5145A"/>
    <w:rsid w:val="00F54C21"/>
    <w:rsid w:val="00F60880"/>
    <w:rsid w:val="00F617F4"/>
    <w:rsid w:val="00F62838"/>
    <w:rsid w:val="00F63318"/>
    <w:rsid w:val="00F71952"/>
    <w:rsid w:val="00F809E2"/>
    <w:rsid w:val="00F81B67"/>
    <w:rsid w:val="00F945A9"/>
    <w:rsid w:val="00F97A35"/>
    <w:rsid w:val="00FA41CA"/>
    <w:rsid w:val="00FB5318"/>
    <w:rsid w:val="00FB6960"/>
    <w:rsid w:val="00FC0DD1"/>
    <w:rsid w:val="00FC6906"/>
    <w:rsid w:val="00FD0740"/>
    <w:rsid w:val="00FD11C9"/>
    <w:rsid w:val="00FE15C5"/>
    <w:rsid w:val="00FE5C36"/>
    <w:rsid w:val="00FF4648"/>
    <w:rsid w:val="00FF472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FAA378-8234-4AA2-BDF7-46DDD05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50" w:line="259" w:lineRule="exact"/>
      <w:jc w:val="both"/>
      <w:outlineLvl w:val="0"/>
    </w:pPr>
    <w:rPr>
      <w:i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line="259" w:lineRule="exact"/>
      <w:jc w:val="center"/>
      <w:outlineLvl w:val="1"/>
    </w:pPr>
    <w:rPr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106" w:line="259" w:lineRule="exact"/>
      <w:jc w:val="both"/>
    </w:pPr>
    <w:rPr>
      <w:iCs/>
      <w:sz w:val="22"/>
    </w:rPr>
  </w:style>
  <w:style w:type="character" w:styleId="Hipercze">
    <w:name w:val="Hyperlink"/>
    <w:rsid w:val="008F3E0B"/>
    <w:rPr>
      <w:color w:val="0066CC"/>
      <w:u w:val="single"/>
    </w:rPr>
  </w:style>
  <w:style w:type="character" w:customStyle="1" w:styleId="Teksttreci4">
    <w:name w:val="Tekst treści (4)"/>
    <w:rsid w:val="008F3E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C36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Odwoaniedokomentarza">
    <w:name w:val="annotation reference"/>
    <w:rsid w:val="00807F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7FEA"/>
  </w:style>
  <w:style w:type="character" w:customStyle="1" w:styleId="TekstkomentarzaZnak">
    <w:name w:val="Tekst komentarza Znak"/>
    <w:basedOn w:val="Domylnaczcionkaakapitu"/>
    <w:link w:val="Tekstkomentarza"/>
    <w:rsid w:val="00807FEA"/>
  </w:style>
  <w:style w:type="paragraph" w:styleId="Tematkomentarza">
    <w:name w:val="annotation subject"/>
    <w:basedOn w:val="Tekstkomentarza"/>
    <w:next w:val="Tekstkomentarza"/>
    <w:link w:val="TematkomentarzaZnak"/>
    <w:rsid w:val="00807FEA"/>
    <w:rPr>
      <w:b/>
      <w:bCs/>
    </w:rPr>
  </w:style>
  <w:style w:type="character" w:customStyle="1" w:styleId="TematkomentarzaZnak">
    <w:name w:val="Temat komentarza Znak"/>
    <w:link w:val="Tematkomentarza"/>
    <w:rsid w:val="0080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8B9C-07D4-413A-946B-F444327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19</Pages>
  <Words>4661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32566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Elżbieta Najmul</cp:lastModifiedBy>
  <cp:revision>4</cp:revision>
  <cp:lastPrinted>2019-05-21T12:06:00Z</cp:lastPrinted>
  <dcterms:created xsi:type="dcterms:W3CDTF">2019-05-21T12:12:00Z</dcterms:created>
  <dcterms:modified xsi:type="dcterms:W3CDTF">2019-05-24T11:01:00Z</dcterms:modified>
</cp:coreProperties>
</file>