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8C49" w14:textId="77777777" w:rsidR="00A54514" w:rsidRPr="00302CB4" w:rsidRDefault="00A54514" w:rsidP="00E87F37">
      <w:pPr>
        <w:pStyle w:val="Nagwek2"/>
      </w:pPr>
    </w:p>
    <w:p w14:paraId="0CCBAE14" w14:textId="77777777" w:rsidR="00A54514" w:rsidRPr="00302CB4" w:rsidRDefault="00A54514" w:rsidP="00A54514">
      <w:pPr>
        <w:jc w:val="right"/>
        <w:rPr>
          <w:color w:val="000000"/>
        </w:rPr>
      </w:pPr>
    </w:p>
    <w:p w14:paraId="7CE1FBEB" w14:textId="77777777" w:rsidR="00A54514" w:rsidRPr="00302CB4" w:rsidRDefault="00A54514" w:rsidP="00A54514">
      <w:pPr>
        <w:jc w:val="right"/>
        <w:rPr>
          <w:color w:val="000000"/>
        </w:rPr>
      </w:pPr>
    </w:p>
    <w:p w14:paraId="048A7198" w14:textId="77777777" w:rsidR="00A54514" w:rsidRPr="00411329" w:rsidRDefault="00A54514" w:rsidP="00A54514">
      <w:pPr>
        <w:jc w:val="right"/>
        <w:rPr>
          <w:color w:val="000000"/>
        </w:rPr>
      </w:pPr>
      <w:r w:rsidRPr="00411329">
        <w:rPr>
          <w:noProof/>
          <w:color w:val="000000"/>
        </w:rPr>
        <w:drawing>
          <wp:inline distT="0" distB="0" distL="0" distR="0" wp14:anchorId="613A7E22" wp14:editId="1C05DA36">
            <wp:extent cx="3806190" cy="6096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47436" w14:textId="77777777" w:rsidR="00A54514" w:rsidRPr="00411329" w:rsidRDefault="00A54514" w:rsidP="00A54514">
      <w:pPr>
        <w:jc w:val="right"/>
        <w:rPr>
          <w:color w:val="000000"/>
        </w:rPr>
      </w:pPr>
    </w:p>
    <w:p w14:paraId="4D5B2AF6" w14:textId="77777777" w:rsidR="00A54514" w:rsidRPr="00411329" w:rsidRDefault="00A54514" w:rsidP="00A54514">
      <w:pPr>
        <w:jc w:val="right"/>
        <w:rPr>
          <w:color w:val="000000"/>
        </w:rPr>
      </w:pPr>
    </w:p>
    <w:p w14:paraId="3D8BF60F" w14:textId="77777777" w:rsidR="00A54514" w:rsidRPr="00411329" w:rsidRDefault="00A54514" w:rsidP="00A54514">
      <w:pPr>
        <w:jc w:val="right"/>
        <w:rPr>
          <w:color w:val="000000"/>
        </w:rPr>
      </w:pPr>
    </w:p>
    <w:p w14:paraId="3D6B7D5C" w14:textId="07CBD7DE" w:rsidR="00A54514" w:rsidRPr="00411329" w:rsidRDefault="00302CB4" w:rsidP="00A54514">
      <w:pPr>
        <w:jc w:val="right"/>
        <w:rPr>
          <w:color w:val="000000"/>
        </w:rPr>
      </w:pPr>
      <w:r w:rsidRPr="00411329">
        <w:rPr>
          <w:color w:val="000000"/>
        </w:rPr>
        <w:t xml:space="preserve">Warszawa, </w:t>
      </w:r>
      <w:r w:rsidR="001537E2">
        <w:rPr>
          <w:color w:val="000000"/>
        </w:rPr>
        <w:t>28</w:t>
      </w:r>
      <w:r w:rsidR="00B849F2" w:rsidRPr="00411329">
        <w:rPr>
          <w:color w:val="000000"/>
        </w:rPr>
        <w:t xml:space="preserve"> </w:t>
      </w:r>
      <w:r w:rsidR="00483BDB">
        <w:rPr>
          <w:color w:val="000000"/>
        </w:rPr>
        <w:t>kwietnia</w:t>
      </w:r>
      <w:r w:rsidR="0088761F" w:rsidRPr="00411329">
        <w:rPr>
          <w:color w:val="000000"/>
        </w:rPr>
        <w:t xml:space="preserve"> 2020</w:t>
      </w:r>
      <w:r w:rsidR="00A54514" w:rsidRPr="00411329">
        <w:rPr>
          <w:color w:val="000000"/>
        </w:rPr>
        <w:t xml:space="preserve"> r.</w:t>
      </w:r>
    </w:p>
    <w:p w14:paraId="01C2AD99" w14:textId="77777777" w:rsidR="00AE39DD" w:rsidRPr="00411329" w:rsidRDefault="00AE39DD" w:rsidP="00A54514">
      <w:pPr>
        <w:keepNext/>
        <w:rPr>
          <w:b/>
          <w:color w:val="000000"/>
          <w:sz w:val="28"/>
        </w:rPr>
      </w:pPr>
    </w:p>
    <w:p w14:paraId="248A6B39" w14:textId="77777777" w:rsidR="00AE39DD" w:rsidRPr="00411329" w:rsidRDefault="00AE39DD" w:rsidP="00A54514">
      <w:pPr>
        <w:keepNext/>
        <w:rPr>
          <w:b/>
          <w:color w:val="000000"/>
          <w:sz w:val="28"/>
        </w:rPr>
      </w:pPr>
    </w:p>
    <w:p w14:paraId="5FB4F914" w14:textId="77777777" w:rsidR="00A54514" w:rsidRPr="00411329" w:rsidRDefault="00A54514" w:rsidP="00A54514">
      <w:pPr>
        <w:keepNext/>
        <w:rPr>
          <w:b/>
          <w:color w:val="000000"/>
          <w:sz w:val="28"/>
        </w:rPr>
      </w:pPr>
      <w:r w:rsidRPr="00411329">
        <w:rPr>
          <w:b/>
          <w:color w:val="000000"/>
          <w:sz w:val="28"/>
        </w:rPr>
        <w:t>Informacja prasowa NTT System</w:t>
      </w:r>
    </w:p>
    <w:p w14:paraId="3CC4591F" w14:textId="77777777" w:rsidR="00A54514" w:rsidRPr="00411329" w:rsidRDefault="00A54514" w:rsidP="00A54514">
      <w:pPr>
        <w:rPr>
          <w:color w:val="000000"/>
        </w:rPr>
      </w:pPr>
    </w:p>
    <w:p w14:paraId="6D403CBA" w14:textId="77777777" w:rsidR="00AE39DD" w:rsidRPr="00411329" w:rsidRDefault="00AE39DD" w:rsidP="00A54514">
      <w:pPr>
        <w:rPr>
          <w:color w:val="000000"/>
        </w:rPr>
      </w:pPr>
    </w:p>
    <w:p w14:paraId="539BC078" w14:textId="77777777" w:rsidR="00A54514" w:rsidRPr="00411329" w:rsidRDefault="00A54514" w:rsidP="00A54514">
      <w:pPr>
        <w:rPr>
          <w:color w:val="000000"/>
        </w:rPr>
      </w:pPr>
    </w:p>
    <w:p w14:paraId="79F4DFB8" w14:textId="77777777" w:rsidR="001537E2" w:rsidRPr="001537E2" w:rsidRDefault="001537E2" w:rsidP="001537E2">
      <w:pPr>
        <w:spacing w:after="160" w:line="256" w:lineRule="auto"/>
        <w:jc w:val="center"/>
        <w:rPr>
          <w:b/>
        </w:rPr>
      </w:pPr>
      <w:r w:rsidRPr="001537E2">
        <w:rPr>
          <w:b/>
        </w:rPr>
        <w:t>NTT Business DSS – mały komputer o wielkich możliwościach</w:t>
      </w:r>
    </w:p>
    <w:p w14:paraId="690DCC38" w14:textId="77777777" w:rsidR="001419CB" w:rsidRPr="001419CB" w:rsidRDefault="001419CB" w:rsidP="001419CB">
      <w:pPr>
        <w:spacing w:after="160" w:line="360" w:lineRule="auto"/>
        <w:rPr>
          <w:szCs w:val="28"/>
        </w:rPr>
      </w:pPr>
    </w:p>
    <w:p w14:paraId="516067E5" w14:textId="62C462AB" w:rsidR="001419CB" w:rsidRPr="001419CB" w:rsidRDefault="001419CB" w:rsidP="0016342E">
      <w:pPr>
        <w:spacing w:after="160" w:line="360" w:lineRule="auto"/>
        <w:jc w:val="both"/>
        <w:rPr>
          <w:szCs w:val="28"/>
        </w:rPr>
      </w:pPr>
      <w:r w:rsidRPr="001419CB">
        <w:rPr>
          <w:szCs w:val="28"/>
        </w:rPr>
        <w:t>NTT System</w:t>
      </w:r>
      <w:r w:rsidR="0016342E">
        <w:rPr>
          <w:szCs w:val="28"/>
        </w:rPr>
        <w:t xml:space="preserve"> – </w:t>
      </w:r>
      <w:r w:rsidR="00D35AFD">
        <w:rPr>
          <w:szCs w:val="28"/>
        </w:rPr>
        <w:t xml:space="preserve">krajowy </w:t>
      </w:r>
      <w:bookmarkStart w:id="0" w:name="_GoBack"/>
      <w:bookmarkEnd w:id="0"/>
      <w:r w:rsidR="0016342E">
        <w:rPr>
          <w:szCs w:val="28"/>
        </w:rPr>
        <w:t xml:space="preserve">lider w produkcji komputerów, </w:t>
      </w:r>
      <w:r w:rsidRPr="001419CB">
        <w:rPr>
          <w:szCs w:val="28"/>
        </w:rPr>
        <w:t xml:space="preserve">wzbogacił swoją ofertę o nowoczesną konstrukcję, bardzo wydajną i zamkniętą w małej obudowie. </w:t>
      </w:r>
    </w:p>
    <w:p w14:paraId="7A7E9714" w14:textId="6EAE6B31" w:rsidR="001419CB" w:rsidRPr="001419CB" w:rsidRDefault="001419CB" w:rsidP="0016342E">
      <w:pPr>
        <w:spacing w:after="160" w:line="360" w:lineRule="auto"/>
        <w:jc w:val="both"/>
        <w:rPr>
          <w:szCs w:val="28"/>
        </w:rPr>
      </w:pPr>
      <w:r w:rsidRPr="001419CB">
        <w:rPr>
          <w:szCs w:val="28"/>
        </w:rPr>
        <w:t xml:space="preserve">Mikrokomputer NTT Business DSS (Digital </w:t>
      </w:r>
      <w:proofErr w:type="spellStart"/>
      <w:r w:rsidRPr="001419CB">
        <w:rPr>
          <w:szCs w:val="28"/>
        </w:rPr>
        <w:t>Signage</w:t>
      </w:r>
      <w:proofErr w:type="spellEnd"/>
      <w:r w:rsidRPr="001419CB">
        <w:rPr>
          <w:szCs w:val="28"/>
        </w:rPr>
        <w:t xml:space="preserve"> System) to kompaktowe urządzenie niewielkich rozmiarów, które nie tylko doskonale sprawdzi się w zastosowaniach typu Digital </w:t>
      </w:r>
      <w:proofErr w:type="spellStart"/>
      <w:r w:rsidRPr="001419CB">
        <w:rPr>
          <w:szCs w:val="28"/>
        </w:rPr>
        <w:t>Signage</w:t>
      </w:r>
      <w:proofErr w:type="spellEnd"/>
      <w:r w:rsidR="0016342E">
        <w:rPr>
          <w:szCs w:val="28"/>
        </w:rPr>
        <w:t>,</w:t>
      </w:r>
      <w:r w:rsidRPr="001419CB">
        <w:rPr>
          <w:szCs w:val="28"/>
        </w:rPr>
        <w:t>, ale może być z równym powodzeniem traktowane jako energooszczędny terminal lub tradycyjny desktop.</w:t>
      </w:r>
    </w:p>
    <w:p w14:paraId="37E60967" w14:textId="77777777" w:rsidR="0016342E" w:rsidRDefault="001419CB" w:rsidP="0016342E">
      <w:pPr>
        <w:spacing w:after="160" w:line="360" w:lineRule="auto"/>
        <w:jc w:val="both"/>
        <w:rPr>
          <w:szCs w:val="28"/>
        </w:rPr>
      </w:pPr>
      <w:r w:rsidRPr="001419CB">
        <w:rPr>
          <w:szCs w:val="28"/>
        </w:rPr>
        <w:t xml:space="preserve">Dzięki zastosowaniu procesora AMD V1000 z bardzo wydajnym zintegrowanym interfejsem graficznym komputer może obsłużyć aż cztery monitory o rozdzielczości do UHD przy częstotliwości odświeżania do 60 </w:t>
      </w:r>
      <w:proofErr w:type="spellStart"/>
      <w:r w:rsidRPr="001419CB">
        <w:rPr>
          <w:szCs w:val="28"/>
        </w:rPr>
        <w:t>Hz.</w:t>
      </w:r>
      <w:proofErr w:type="spellEnd"/>
    </w:p>
    <w:p w14:paraId="17CE0BA1" w14:textId="5154A90C" w:rsidR="001419CB" w:rsidRPr="001419CB" w:rsidRDefault="001419CB" w:rsidP="0016342E">
      <w:pPr>
        <w:spacing w:after="160" w:line="360" w:lineRule="auto"/>
        <w:jc w:val="both"/>
        <w:rPr>
          <w:szCs w:val="28"/>
        </w:rPr>
      </w:pPr>
      <w:r w:rsidRPr="001419CB">
        <w:rPr>
          <w:szCs w:val="28"/>
        </w:rPr>
        <w:t xml:space="preserve">System może zostać wyposażony w od 4 do 32 GB pamięci RAM oraz dwa dyski – SSD M.2 (tradycyjny lub z protokołem </w:t>
      </w:r>
      <w:proofErr w:type="spellStart"/>
      <w:r w:rsidRPr="001419CB">
        <w:rPr>
          <w:szCs w:val="28"/>
        </w:rPr>
        <w:t>NVMe</w:t>
      </w:r>
      <w:proofErr w:type="spellEnd"/>
      <w:r w:rsidRPr="001419CB">
        <w:rPr>
          <w:szCs w:val="28"/>
        </w:rPr>
        <w:t>) i 2,5-calowy HDD.</w:t>
      </w:r>
    </w:p>
    <w:p w14:paraId="56A0CC98" w14:textId="77777777" w:rsidR="001419CB" w:rsidRPr="001419CB" w:rsidRDefault="001419CB" w:rsidP="0016342E">
      <w:pPr>
        <w:spacing w:after="160" w:line="360" w:lineRule="auto"/>
        <w:jc w:val="both"/>
        <w:rPr>
          <w:szCs w:val="28"/>
        </w:rPr>
      </w:pPr>
      <w:r w:rsidRPr="001419CB">
        <w:rPr>
          <w:szCs w:val="28"/>
        </w:rPr>
        <w:t xml:space="preserve">Komunikację ze światem zapewniają dwie gigabitowe karty sieciowe wspierające współczesne standardy bezpieczeństwa i łączności. Dodatkowo mikrokomputer może zostać wyposażony w moduł łączności bezprzewodowej </w:t>
      </w:r>
      <w:proofErr w:type="spellStart"/>
      <w:r w:rsidRPr="001419CB">
        <w:rPr>
          <w:szCs w:val="28"/>
        </w:rPr>
        <w:t>WiFi</w:t>
      </w:r>
      <w:proofErr w:type="spellEnd"/>
      <w:r w:rsidRPr="001419CB">
        <w:rPr>
          <w:szCs w:val="28"/>
        </w:rPr>
        <w:t xml:space="preserve"> 5 lub 6 oraz Bluetooth od 4 do 5.2</w:t>
      </w:r>
      <w:r w:rsidRPr="001419CB">
        <w:rPr>
          <w:szCs w:val="28"/>
        </w:rPr>
        <w:br/>
        <w:t>Na pokładzie DSS znajduje się superszybkie złącze USB3.2 Gen1 z nowoczesnym gniazdem typu C oraz trzy złącza typu A w standardzie USB 2.0 do podłączenia myszy, klawiatury oraz jeszcze jednego urządzenia peryferyjnego.</w:t>
      </w:r>
    </w:p>
    <w:p w14:paraId="71D5CA64" w14:textId="3CDCFD54" w:rsidR="001419CB" w:rsidRPr="001419CB" w:rsidRDefault="001419CB" w:rsidP="0016342E">
      <w:pPr>
        <w:spacing w:after="160" w:line="360" w:lineRule="auto"/>
        <w:jc w:val="both"/>
        <w:rPr>
          <w:szCs w:val="28"/>
        </w:rPr>
      </w:pPr>
      <w:r w:rsidRPr="001419CB">
        <w:rPr>
          <w:szCs w:val="28"/>
        </w:rPr>
        <w:lastRenderedPageBreak/>
        <w:t>DSS jest produktem linii Business  posiada więc nowoczesne i zaawansowane systemy bezpieczeństwa w standardzie TPM 2.0 (jest to zintegrowany, a tym samym nieusuwalny układ sprzętowy).</w:t>
      </w:r>
      <w:r w:rsidR="0016342E">
        <w:rPr>
          <w:szCs w:val="28"/>
        </w:rPr>
        <w:t xml:space="preserve"> </w:t>
      </w:r>
      <w:r w:rsidRPr="001419CB">
        <w:rPr>
          <w:szCs w:val="28"/>
        </w:rPr>
        <w:t xml:space="preserve">Dodatkowo każdy mikrokomputer może zostać wyposażony w czujnik otwarcia obudowy blokujący możliwość uruchomienia komputera w przypadku wykrycia próby nieautoryzowanej manipulacji urządzeniem. </w:t>
      </w:r>
    </w:p>
    <w:p w14:paraId="31C2631A" w14:textId="77777777" w:rsidR="001419CB" w:rsidRPr="001419CB" w:rsidRDefault="001419CB" w:rsidP="0016342E">
      <w:pPr>
        <w:spacing w:after="160" w:line="360" w:lineRule="auto"/>
        <w:jc w:val="both"/>
        <w:rPr>
          <w:szCs w:val="28"/>
        </w:rPr>
      </w:pPr>
      <w:r w:rsidRPr="001419CB">
        <w:rPr>
          <w:szCs w:val="28"/>
        </w:rPr>
        <w:t xml:space="preserve">Całość zamknięta została w solidnej metalowej obudowie odpornej na typowe uszkodzenia mechaniczne, a brak jakichkolwiek kabli czy przejściówek łączących płytę główną z panelami </w:t>
      </w:r>
      <w:proofErr w:type="spellStart"/>
      <w:r w:rsidRPr="001419CB">
        <w:rPr>
          <w:szCs w:val="28"/>
        </w:rPr>
        <w:t>interface’u</w:t>
      </w:r>
      <w:proofErr w:type="spellEnd"/>
      <w:r w:rsidRPr="001419CB">
        <w:rPr>
          <w:szCs w:val="28"/>
        </w:rPr>
        <w:t xml:space="preserve"> zewnętrznego zapewnia zwiększoną bezawaryjność tych złącz.</w:t>
      </w:r>
    </w:p>
    <w:p w14:paraId="33D199D3" w14:textId="13292F30" w:rsidR="0034460D" w:rsidRPr="00283293" w:rsidRDefault="0034460D" w:rsidP="0016342E">
      <w:pPr>
        <w:spacing w:after="160" w:line="256" w:lineRule="auto"/>
        <w:jc w:val="both"/>
      </w:pPr>
      <w:r w:rsidRPr="00283293">
        <w:t xml:space="preserve">NTT Business DSS w wersji referencyjnej z 8 RAM, SSD 256 GB z Windows </w:t>
      </w:r>
      <w:r>
        <w:t>10 Pro kosztuje</w:t>
      </w:r>
      <w:r w:rsidRPr="00283293">
        <w:t xml:space="preserve"> dla końcowego odbiorcy brutto – 4200 zł.</w:t>
      </w:r>
    </w:p>
    <w:p w14:paraId="0DFE8497" w14:textId="77777777" w:rsidR="001537E2" w:rsidRPr="00283293" w:rsidRDefault="001537E2" w:rsidP="001537E2">
      <w:pPr>
        <w:spacing w:after="160" w:line="256" w:lineRule="auto"/>
      </w:pPr>
    </w:p>
    <w:p w14:paraId="78314ED9" w14:textId="77777777" w:rsidR="001537E2" w:rsidRPr="00283293" w:rsidRDefault="001537E2" w:rsidP="001537E2">
      <w:pPr>
        <w:spacing w:after="160" w:line="256" w:lineRule="auto"/>
      </w:pPr>
      <w:r w:rsidRPr="00283293">
        <w:t>Cechy Kluczowe</w:t>
      </w:r>
    </w:p>
    <w:p w14:paraId="16AACB4D" w14:textId="0F03784E" w:rsidR="001537E2" w:rsidRPr="00283293" w:rsidRDefault="001537E2" w:rsidP="001537E2">
      <w:pPr>
        <w:numPr>
          <w:ilvl w:val="0"/>
          <w:numId w:val="2"/>
        </w:numPr>
        <w:spacing w:after="160" w:line="256" w:lineRule="auto"/>
        <w:contextualSpacing/>
      </w:pPr>
      <w:r w:rsidRPr="00283293">
        <w:t>Moc Obliczeniowa: Skalowalny APU 12-54W TDP plus Pamięć do 32GB DDR4 3200MHz (opcjonalnie z ECC)</w:t>
      </w:r>
      <w:r w:rsidR="0016342E">
        <w:t>;</w:t>
      </w:r>
    </w:p>
    <w:p w14:paraId="3146152D" w14:textId="132B118B" w:rsidR="001537E2" w:rsidRPr="00283293" w:rsidRDefault="001537E2" w:rsidP="001537E2">
      <w:pPr>
        <w:numPr>
          <w:ilvl w:val="0"/>
          <w:numId w:val="2"/>
        </w:numPr>
        <w:spacing w:after="160" w:line="256" w:lineRule="auto"/>
        <w:contextualSpacing/>
      </w:pPr>
      <w:r w:rsidRPr="00283293">
        <w:t>Wideo: 4 niezależne wyjścia cyfrowe do 4K@60Hz każde</w:t>
      </w:r>
      <w:r w:rsidR="0016342E">
        <w:t>;</w:t>
      </w:r>
    </w:p>
    <w:p w14:paraId="68A72EC5" w14:textId="764CC6BA" w:rsidR="001537E2" w:rsidRPr="00283293" w:rsidRDefault="001537E2" w:rsidP="001537E2">
      <w:pPr>
        <w:numPr>
          <w:ilvl w:val="0"/>
          <w:numId w:val="2"/>
        </w:numPr>
        <w:spacing w:after="160" w:line="256" w:lineRule="auto"/>
        <w:contextualSpacing/>
      </w:pPr>
      <w:r w:rsidRPr="00283293">
        <w:t xml:space="preserve">Łączność: 2 złącza Gigabit Ethernet (opcjonalnie także </w:t>
      </w:r>
      <w:proofErr w:type="spellStart"/>
      <w:r w:rsidRPr="00283293">
        <w:t>WiFi</w:t>
      </w:r>
      <w:proofErr w:type="spellEnd"/>
      <w:r w:rsidRPr="00283293">
        <w:t>/Bluetooth)</w:t>
      </w:r>
      <w:r w:rsidR="0016342E">
        <w:t>;</w:t>
      </w:r>
    </w:p>
    <w:p w14:paraId="70BA2A15" w14:textId="7A70C77A" w:rsidR="001537E2" w:rsidRPr="00283293" w:rsidRDefault="001537E2" w:rsidP="001537E2">
      <w:pPr>
        <w:numPr>
          <w:ilvl w:val="0"/>
          <w:numId w:val="2"/>
        </w:numPr>
        <w:spacing w:after="160" w:line="256" w:lineRule="auto"/>
        <w:contextualSpacing/>
      </w:pPr>
      <w:r w:rsidRPr="00283293">
        <w:t>Interface: USB 3.2 Gen1 typ C + 3 x USB 2.0 typ A</w:t>
      </w:r>
      <w:r w:rsidR="0016342E">
        <w:t>;</w:t>
      </w:r>
    </w:p>
    <w:p w14:paraId="30ED64C3" w14:textId="53A1818A" w:rsidR="001537E2" w:rsidRPr="00283293" w:rsidRDefault="001537E2" w:rsidP="001537E2">
      <w:pPr>
        <w:numPr>
          <w:ilvl w:val="0"/>
          <w:numId w:val="2"/>
        </w:numPr>
        <w:spacing w:after="160" w:line="256" w:lineRule="auto"/>
        <w:contextualSpacing/>
      </w:pPr>
      <w:r w:rsidRPr="00283293">
        <w:t>Storage: M.2 SATA 3.0/</w:t>
      </w:r>
      <w:proofErr w:type="spellStart"/>
      <w:r w:rsidRPr="00283293">
        <w:t>NVMe</w:t>
      </w:r>
      <w:proofErr w:type="spellEnd"/>
      <w:r w:rsidRPr="00283293">
        <w:t xml:space="preserve"> i/lub SATA 3.0 2,5”</w:t>
      </w:r>
      <w:r w:rsidR="0016342E">
        <w:t>;</w:t>
      </w:r>
    </w:p>
    <w:p w14:paraId="1E3F4D81" w14:textId="75F36C76" w:rsidR="001537E2" w:rsidRPr="00283293" w:rsidRDefault="001537E2" w:rsidP="001537E2">
      <w:pPr>
        <w:numPr>
          <w:ilvl w:val="0"/>
          <w:numId w:val="2"/>
        </w:numPr>
        <w:spacing w:after="160" w:line="256" w:lineRule="auto"/>
        <w:contextualSpacing/>
      </w:pPr>
      <w:r w:rsidRPr="00283293">
        <w:t xml:space="preserve">Audio: HD audio za pośrednictwem złącz wideo plus analogowe Line-out, </w:t>
      </w:r>
      <w:proofErr w:type="spellStart"/>
      <w:r w:rsidRPr="00283293">
        <w:t>Mic</w:t>
      </w:r>
      <w:proofErr w:type="spellEnd"/>
      <w:r w:rsidRPr="00283293">
        <w:t>-In</w:t>
      </w:r>
      <w:r w:rsidR="0016342E">
        <w:t>;</w:t>
      </w:r>
    </w:p>
    <w:p w14:paraId="7D8D1E55" w14:textId="1694E933" w:rsidR="001537E2" w:rsidRPr="00283293" w:rsidRDefault="001537E2" w:rsidP="001537E2">
      <w:pPr>
        <w:numPr>
          <w:ilvl w:val="0"/>
          <w:numId w:val="2"/>
        </w:numPr>
        <w:spacing w:after="160" w:line="256" w:lineRule="auto"/>
        <w:contextualSpacing/>
      </w:pPr>
      <w:r w:rsidRPr="00283293">
        <w:t>Bezpieczeństwo: Sprzętowy TPM 2.0 + czujnik otwarcia obudowy</w:t>
      </w:r>
      <w:r w:rsidR="0016342E">
        <w:t>;</w:t>
      </w:r>
    </w:p>
    <w:p w14:paraId="29D1A63B" w14:textId="69C30697" w:rsidR="001537E2" w:rsidRPr="00283293" w:rsidRDefault="001537E2" w:rsidP="001537E2">
      <w:pPr>
        <w:numPr>
          <w:ilvl w:val="0"/>
          <w:numId w:val="2"/>
        </w:numPr>
        <w:spacing w:after="160" w:line="256" w:lineRule="auto"/>
        <w:contextualSpacing/>
      </w:pPr>
      <w:r w:rsidRPr="00283293">
        <w:t>Opcjonalnie komunikacja szeregowa RS232/422/485</w:t>
      </w:r>
      <w:r w:rsidR="0016342E">
        <w:t>;</w:t>
      </w:r>
    </w:p>
    <w:p w14:paraId="6AE2E8F1" w14:textId="755ED29D" w:rsidR="001537E2" w:rsidRPr="00283293" w:rsidRDefault="001537E2" w:rsidP="001537E2">
      <w:pPr>
        <w:numPr>
          <w:ilvl w:val="0"/>
          <w:numId w:val="2"/>
        </w:numPr>
        <w:spacing w:after="160" w:line="256" w:lineRule="auto"/>
        <w:contextualSpacing/>
      </w:pPr>
      <w:r w:rsidRPr="00283293">
        <w:t xml:space="preserve">Uniwersalna, kompaktowa obudowa o wymiarach </w:t>
      </w:r>
      <w:r w:rsidRPr="001537E2">
        <w:t>160 × 153 × 47</w:t>
      </w:r>
      <w:r>
        <w:t xml:space="preserve"> mm</w:t>
      </w:r>
      <w:r w:rsidRPr="00283293">
        <w:t xml:space="preserve"> w całości z metalu z możliwością montażu zgodnym z VESA</w:t>
      </w:r>
      <w:r w:rsidR="0016342E">
        <w:t>.</w:t>
      </w:r>
    </w:p>
    <w:p w14:paraId="1E0F58A5" w14:textId="77777777" w:rsidR="001537E2" w:rsidRDefault="001537E2" w:rsidP="001537E2">
      <w:pPr>
        <w:spacing w:after="160" w:line="256" w:lineRule="auto"/>
      </w:pPr>
    </w:p>
    <w:p w14:paraId="4DC8656B" w14:textId="77777777" w:rsidR="001537E2" w:rsidRDefault="001537E2" w:rsidP="001537E2"/>
    <w:p w14:paraId="61E1BFC1" w14:textId="77777777" w:rsidR="00C473B6" w:rsidRPr="00411329" w:rsidRDefault="00C473B6" w:rsidP="00A54514">
      <w:pPr>
        <w:rPr>
          <w:color w:val="000000"/>
        </w:rPr>
      </w:pPr>
    </w:p>
    <w:p w14:paraId="69D685C2" w14:textId="77777777" w:rsidR="00A54514" w:rsidRPr="00411329" w:rsidRDefault="00BE4D28" w:rsidP="00A54514">
      <w:pPr>
        <w:rPr>
          <w:color w:val="000000"/>
        </w:rPr>
      </w:pPr>
      <w:r w:rsidRPr="00411329">
        <w:rPr>
          <w:color w:val="000000"/>
        </w:rPr>
        <w:t>W</w:t>
      </w:r>
      <w:r w:rsidR="00A54514" w:rsidRPr="00411329">
        <w:rPr>
          <w:color w:val="000000"/>
        </w:rPr>
        <w:t>ięcej informacji udziela:</w:t>
      </w:r>
    </w:p>
    <w:p w14:paraId="03372E7B" w14:textId="77777777" w:rsidR="006629CF" w:rsidRPr="00411329" w:rsidRDefault="006629CF" w:rsidP="006629CF">
      <w:pPr>
        <w:rPr>
          <w:color w:val="000000"/>
        </w:rPr>
      </w:pPr>
    </w:p>
    <w:p w14:paraId="76FECB91" w14:textId="77777777" w:rsidR="006629CF" w:rsidRPr="00E265E9" w:rsidRDefault="006629CF" w:rsidP="006629CF">
      <w:pPr>
        <w:spacing w:line="360" w:lineRule="auto"/>
        <w:rPr>
          <w:b/>
        </w:rPr>
      </w:pPr>
      <w:r w:rsidRPr="00E265E9">
        <w:rPr>
          <w:b/>
        </w:rPr>
        <w:t>Jan Polkowski</w:t>
      </w:r>
    </w:p>
    <w:p w14:paraId="27D4844C" w14:textId="77777777" w:rsidR="006629CF" w:rsidRPr="00411329" w:rsidRDefault="006629CF" w:rsidP="006629CF">
      <w:pPr>
        <w:spacing w:line="360" w:lineRule="auto"/>
      </w:pPr>
      <w:r>
        <w:t>Technical Manager, NTT System</w:t>
      </w:r>
    </w:p>
    <w:p w14:paraId="1EE42384" w14:textId="77777777" w:rsidR="006629CF" w:rsidRPr="00411329" w:rsidRDefault="00D35AFD" w:rsidP="006629CF">
      <w:pPr>
        <w:rPr>
          <w:b/>
          <w:color w:val="000000"/>
        </w:rPr>
      </w:pPr>
      <w:hyperlink r:id="rId6" w:history="1">
        <w:r w:rsidR="006629CF" w:rsidRPr="002927E0">
          <w:rPr>
            <w:rStyle w:val="Hipercze"/>
          </w:rPr>
          <w:t>jan.polkowski@ntt.pl</w:t>
        </w:r>
      </w:hyperlink>
    </w:p>
    <w:p w14:paraId="288526EB" w14:textId="77777777" w:rsidR="00A54514" w:rsidRPr="00411329" w:rsidRDefault="00A54514" w:rsidP="00A54514">
      <w:pPr>
        <w:rPr>
          <w:color w:val="000000"/>
        </w:rPr>
      </w:pPr>
    </w:p>
    <w:p w14:paraId="1732CE47" w14:textId="77777777" w:rsidR="00A54514" w:rsidRPr="00411329" w:rsidRDefault="00A54514" w:rsidP="00A54514">
      <w:pPr>
        <w:rPr>
          <w:color w:val="000000"/>
        </w:rPr>
      </w:pPr>
      <w:r w:rsidRPr="00411329">
        <w:rPr>
          <w:color w:val="000000"/>
        </w:rPr>
        <w:t>Artur Kostrzewa</w:t>
      </w:r>
    </w:p>
    <w:p w14:paraId="13204985" w14:textId="2154B640" w:rsidR="00A54514" w:rsidRPr="00411329" w:rsidRDefault="0016342E" w:rsidP="00A54514">
      <w:pPr>
        <w:rPr>
          <w:color w:val="000000"/>
          <w:lang w:val="en-GB"/>
        </w:rPr>
      </w:pPr>
      <w:r>
        <w:rPr>
          <w:color w:val="000000"/>
          <w:lang w:val="en-GB"/>
        </w:rPr>
        <w:t>t</w:t>
      </w:r>
      <w:r w:rsidR="00A54514" w:rsidRPr="00411329">
        <w:rPr>
          <w:color w:val="000000"/>
          <w:lang w:val="en-GB"/>
        </w:rPr>
        <w:t>el</w:t>
      </w:r>
      <w:r>
        <w:rPr>
          <w:color w:val="000000"/>
          <w:lang w:val="en-GB"/>
        </w:rPr>
        <w:t>.</w:t>
      </w:r>
      <w:r w:rsidR="00A54514" w:rsidRPr="00411329">
        <w:rPr>
          <w:color w:val="000000"/>
          <w:lang w:val="en-GB"/>
        </w:rPr>
        <w:t>: 693 59 19 47</w:t>
      </w:r>
    </w:p>
    <w:p w14:paraId="58B130FB" w14:textId="77777777" w:rsidR="00A54514" w:rsidRPr="00411329" w:rsidRDefault="00A54514" w:rsidP="00A54514">
      <w:pPr>
        <w:rPr>
          <w:color w:val="000000"/>
          <w:sz w:val="32"/>
          <w:lang w:val="en-GB"/>
        </w:rPr>
      </w:pPr>
      <w:r w:rsidRPr="00411329">
        <w:rPr>
          <w:color w:val="000000"/>
          <w:lang w:val="en-GB"/>
        </w:rPr>
        <w:t xml:space="preserve">mail: </w:t>
      </w:r>
      <w:hyperlink r:id="rId7" w:history="1">
        <w:r w:rsidRPr="00411329">
          <w:rPr>
            <w:color w:val="0000FF"/>
            <w:u w:val="single"/>
            <w:lang w:val="en-GB"/>
          </w:rPr>
          <w:t>artur.kostrzewa@ultimedia.pl</w:t>
        </w:r>
      </w:hyperlink>
    </w:p>
    <w:p w14:paraId="20B0F9D5" w14:textId="77777777" w:rsidR="00A54514" w:rsidRPr="00411329" w:rsidRDefault="00D35AFD" w:rsidP="00A54514">
      <w:pPr>
        <w:rPr>
          <w:color w:val="000000"/>
        </w:rPr>
      </w:pPr>
      <w:hyperlink r:id="rId8" w:history="1">
        <w:r w:rsidR="00A54514" w:rsidRPr="00411329">
          <w:rPr>
            <w:color w:val="0000FF"/>
            <w:u w:val="single"/>
          </w:rPr>
          <w:t>www.ultimedia.pl</w:t>
        </w:r>
      </w:hyperlink>
    </w:p>
    <w:p w14:paraId="406D2264" w14:textId="77777777" w:rsidR="00A54514" w:rsidRPr="00411329" w:rsidRDefault="00A54514" w:rsidP="00A54514">
      <w:pPr>
        <w:rPr>
          <w:color w:val="000000"/>
        </w:rPr>
      </w:pPr>
    </w:p>
    <w:p w14:paraId="35CD3124" w14:textId="77777777" w:rsidR="00A54514" w:rsidRPr="00411329" w:rsidRDefault="00A54514" w:rsidP="00A54514">
      <w:pPr>
        <w:rPr>
          <w:color w:val="000000"/>
        </w:rPr>
      </w:pPr>
    </w:p>
    <w:p w14:paraId="1BE3119D" w14:textId="77777777" w:rsidR="00A54514" w:rsidRPr="00411329" w:rsidRDefault="00A54514" w:rsidP="00A54514">
      <w:pPr>
        <w:keepNext/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411329">
        <w:rPr>
          <w:b/>
          <w:bCs/>
        </w:rPr>
        <w:lastRenderedPageBreak/>
        <w:t>O firmie</w:t>
      </w:r>
    </w:p>
    <w:p w14:paraId="71277E36" w14:textId="77777777" w:rsidR="00A54514" w:rsidRPr="00411329" w:rsidRDefault="00A54514" w:rsidP="00A54514">
      <w:pPr>
        <w:keepNext/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1321D714" w14:textId="77777777" w:rsidR="00A54514" w:rsidRPr="00411329" w:rsidRDefault="00A54514" w:rsidP="001C741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11329">
        <w:t xml:space="preserve">Firma NTT System S.A. powstała w 1989 r. i jest czołowym polskim producentem komputerów stacjonarnych, dostarczanych zarówno pod marką własną, jak i markami zleconymi, a także jednym z największych polskich dystrybutorów. Notowana od kwietnia 2007 r. na Giełdzie Papierów Wartościowych w Warszawie, Spółka jest jednym z najważniejszych graczy w polskiej branży IT, zawdzięczającym renomę nie tylko jakości produkowanego sprzętu i świadczonych usług, ale również nieustannemu rozwojowi w ciągu trzydziestu lat działalności firmy. </w:t>
      </w:r>
    </w:p>
    <w:p w14:paraId="1444DEAE" w14:textId="0C270ADF" w:rsidR="00A54514" w:rsidRPr="00411329" w:rsidRDefault="00A54514" w:rsidP="001C741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11329">
        <w:t>Obok desktopów dla klientów indywidualnych i biznesowych firma wytwarza szeroką gamę innych maszyn, zarówno przenośnych, jak i stacjonarnych. NTT System S.A. należy również do grona czołowych dystrybutorów akcesoriów, podzespołów oraz urządzeń peryferyjnych w Polsce. Firma jest wieloletnim, autoryzowanym dystrybutorem produktów marki Lenovo,</w:t>
      </w:r>
      <w:r w:rsidR="00A74FFC" w:rsidRPr="00411329">
        <w:t xml:space="preserve"> </w:t>
      </w:r>
      <w:proofErr w:type="spellStart"/>
      <w:r w:rsidR="00ED5215" w:rsidRPr="00411329">
        <w:t>Oppo</w:t>
      </w:r>
      <w:proofErr w:type="spellEnd"/>
      <w:r w:rsidR="00ED5215" w:rsidRPr="00411329">
        <w:t xml:space="preserve">, </w:t>
      </w:r>
      <w:proofErr w:type="spellStart"/>
      <w:r w:rsidR="00ED5215" w:rsidRPr="00411329">
        <w:t>OnePlus</w:t>
      </w:r>
      <w:proofErr w:type="spellEnd"/>
      <w:r w:rsidR="00A74FFC" w:rsidRPr="00411329">
        <w:t>,</w:t>
      </w:r>
      <w:r w:rsidRPr="00411329">
        <w:t xml:space="preserve"> konsol Microsoft oraz roku również autoryzowanym dystrybutorem sprzętu HP dla rynku konsumenckiego.</w:t>
      </w:r>
    </w:p>
    <w:p w14:paraId="311F6678" w14:textId="77777777" w:rsidR="00A54514" w:rsidRPr="00411329" w:rsidRDefault="00A54514" w:rsidP="001C741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11329">
        <w:t xml:space="preserve">Do grona klientów biznesowych należą najwięksi integratorzy w Polsce oraz większość sieci handlowych. NTT System S.A. rozwija działalność biznesową również za granicą, przede wszystkim w krajach Unii Europejskiej. </w:t>
      </w:r>
    </w:p>
    <w:p w14:paraId="1CAAD859" w14:textId="77777777" w:rsidR="003A1987" w:rsidRPr="00302CB4" w:rsidRDefault="00A54514" w:rsidP="001C741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11329">
        <w:t>Główna siedziba firmy wraz z centrum montażowo-serwisowym i zapleczem logistyczno-magazynowym znajduje się w miejscowości Zakręt pod Warszawą.</w:t>
      </w:r>
      <w:r w:rsidRPr="00302CB4">
        <w:t xml:space="preserve"> </w:t>
      </w:r>
    </w:p>
    <w:sectPr w:rsidR="003A1987" w:rsidRPr="00302CB4">
      <w:endnotePr>
        <w:numFmt w:val="decimal"/>
      </w:endnotePr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E6AE5"/>
    <w:multiLevelType w:val="hybridMultilevel"/>
    <w:tmpl w:val="23A4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4325"/>
    <w:multiLevelType w:val="hybridMultilevel"/>
    <w:tmpl w:val="3646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14"/>
    <w:rsid w:val="00023E23"/>
    <w:rsid w:val="00033F63"/>
    <w:rsid w:val="00050DD8"/>
    <w:rsid w:val="0006544E"/>
    <w:rsid w:val="00091941"/>
    <w:rsid w:val="00094480"/>
    <w:rsid w:val="000B1F81"/>
    <w:rsid w:val="000D473C"/>
    <w:rsid w:val="000D49E3"/>
    <w:rsid w:val="001165D2"/>
    <w:rsid w:val="001419CB"/>
    <w:rsid w:val="001537E2"/>
    <w:rsid w:val="0015571B"/>
    <w:rsid w:val="0016342E"/>
    <w:rsid w:val="00165E37"/>
    <w:rsid w:val="001C7412"/>
    <w:rsid w:val="00211737"/>
    <w:rsid w:val="002D46E6"/>
    <w:rsid w:val="00302CB4"/>
    <w:rsid w:val="00302DC0"/>
    <w:rsid w:val="003156B3"/>
    <w:rsid w:val="0034460D"/>
    <w:rsid w:val="00390604"/>
    <w:rsid w:val="003A1987"/>
    <w:rsid w:val="00411329"/>
    <w:rsid w:val="00452C73"/>
    <w:rsid w:val="00483BDB"/>
    <w:rsid w:val="004F5F0F"/>
    <w:rsid w:val="00512545"/>
    <w:rsid w:val="00517F3C"/>
    <w:rsid w:val="00563C02"/>
    <w:rsid w:val="005824C6"/>
    <w:rsid w:val="005A3262"/>
    <w:rsid w:val="00614928"/>
    <w:rsid w:val="006417EE"/>
    <w:rsid w:val="0064674C"/>
    <w:rsid w:val="0065100E"/>
    <w:rsid w:val="00654870"/>
    <w:rsid w:val="006629CF"/>
    <w:rsid w:val="00663C01"/>
    <w:rsid w:val="00675909"/>
    <w:rsid w:val="006A3D3E"/>
    <w:rsid w:val="006C2283"/>
    <w:rsid w:val="00747BED"/>
    <w:rsid w:val="00755160"/>
    <w:rsid w:val="00760DC5"/>
    <w:rsid w:val="00796562"/>
    <w:rsid w:val="00796CE5"/>
    <w:rsid w:val="007B6881"/>
    <w:rsid w:val="007C72B7"/>
    <w:rsid w:val="007D6D52"/>
    <w:rsid w:val="007F655D"/>
    <w:rsid w:val="008617E2"/>
    <w:rsid w:val="008852F6"/>
    <w:rsid w:val="0088761F"/>
    <w:rsid w:val="008A1DAE"/>
    <w:rsid w:val="008C0FAF"/>
    <w:rsid w:val="00900BA0"/>
    <w:rsid w:val="00910A3A"/>
    <w:rsid w:val="00913448"/>
    <w:rsid w:val="00941A41"/>
    <w:rsid w:val="0096648B"/>
    <w:rsid w:val="009A72BB"/>
    <w:rsid w:val="009E07A3"/>
    <w:rsid w:val="00A12245"/>
    <w:rsid w:val="00A54514"/>
    <w:rsid w:val="00A734F4"/>
    <w:rsid w:val="00A74FFC"/>
    <w:rsid w:val="00A80D9C"/>
    <w:rsid w:val="00AD62D3"/>
    <w:rsid w:val="00AE39DD"/>
    <w:rsid w:val="00B32842"/>
    <w:rsid w:val="00B53529"/>
    <w:rsid w:val="00B849F2"/>
    <w:rsid w:val="00BE37F9"/>
    <w:rsid w:val="00BE4D28"/>
    <w:rsid w:val="00C13426"/>
    <w:rsid w:val="00C34FBD"/>
    <w:rsid w:val="00C473B6"/>
    <w:rsid w:val="00CB0076"/>
    <w:rsid w:val="00CD054A"/>
    <w:rsid w:val="00CF72C1"/>
    <w:rsid w:val="00D32A8E"/>
    <w:rsid w:val="00D35AFD"/>
    <w:rsid w:val="00D84878"/>
    <w:rsid w:val="00DB7185"/>
    <w:rsid w:val="00E12FFD"/>
    <w:rsid w:val="00E17F45"/>
    <w:rsid w:val="00E366F8"/>
    <w:rsid w:val="00E85119"/>
    <w:rsid w:val="00E87F37"/>
    <w:rsid w:val="00EB2292"/>
    <w:rsid w:val="00ED5215"/>
    <w:rsid w:val="00F72B1E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E525"/>
  <w15:docId w15:val="{9A90FC04-D2CE-4EFC-BDF2-92AD713D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545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1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2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10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87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ed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.kostrzewa@ultimed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polkowski@ntt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arturpismaq@outlook.com</dc:creator>
  <cp:lastModifiedBy>Adrianna Roguska</cp:lastModifiedBy>
  <cp:revision>2</cp:revision>
  <cp:lastPrinted>2019-09-25T12:51:00Z</cp:lastPrinted>
  <dcterms:created xsi:type="dcterms:W3CDTF">2020-05-08T09:46:00Z</dcterms:created>
  <dcterms:modified xsi:type="dcterms:W3CDTF">2020-05-08T09:46:00Z</dcterms:modified>
</cp:coreProperties>
</file>